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41C8B" w14:textId="77777777" w:rsidR="00E96B84" w:rsidRDefault="00E96B84">
      <w:pPr>
        <w:spacing w:after="400"/>
      </w:pPr>
    </w:p>
    <w:p w14:paraId="1487C941" w14:textId="77777777" w:rsidR="00E96B84" w:rsidRDefault="00000000">
      <w:pPr>
        <w:spacing w:after="80"/>
        <w:jc w:val="center"/>
      </w:pPr>
      <w:r>
        <w:rPr>
          <w:b/>
          <w:bCs/>
          <w:color w:val="0B1A2E"/>
          <w:sz w:val="40"/>
          <w:szCs w:val="40"/>
        </w:rPr>
        <w:t>RECORD OF PROCESSING ACTIVITIES</w:t>
      </w:r>
    </w:p>
    <w:p w14:paraId="38408467" w14:textId="77777777" w:rsidR="00E96B84" w:rsidRDefault="00000000">
      <w:pPr>
        <w:spacing w:after="60"/>
        <w:jc w:val="center"/>
      </w:pPr>
      <w:r>
        <w:rPr>
          <w:color w:val="2B7BCE"/>
          <w:sz w:val="24"/>
          <w:szCs w:val="24"/>
        </w:rPr>
        <w:t xml:space="preserve">In accordance with Art. 12 FADP (SR 235.1)</w:t>
      </w:r>
      <w:proofErr w:type="spellStart"/>
      <w:r>
        <w:rPr>
          <w:color w:val="2B7BCE"/>
          <w:sz w:val="24"/>
          <w:szCs w:val="24"/>
        </w:rPr>
        <w:t/>
      </w:r>
      <w:proofErr w:type="spellEnd"/>
      <w:r>
        <w:rPr>
          <w:color w:val="2B7BCE"/>
          <w:sz w:val="24"/>
          <w:szCs w:val="24"/>
        </w:rPr>
        <w:t xml:space="preserve"/>
      </w:r>
    </w:p>
    <w:p w14:paraId="1E242954" w14:textId="77777777" w:rsidR="00E96B84" w:rsidRDefault="00E96B84">
      <w:pPr>
        <w:spacing w:after="200"/>
      </w:pPr>
    </w:p>
    <w:p w14:paraId="6C52410C" w14:textId="77777777" w:rsidR="00E96B84" w:rsidRDefault="00000000">
      <w:pPr>
        <w:spacing w:after="60"/>
        <w:jc w:val="center"/>
      </w:pPr>
      <w:r>
        <w:rPr>
          <w:color w:val="7F8C8D"/>
          <w:sz w:val="24"/>
          <w:szCs w:val="24"/>
        </w:rPr>
        <w:t>[Name of the dental practice]</w:t>
      </w:r>
    </w:p>
    <w:p w14:paraId="2A9658C8" w14:textId="77777777" w:rsidR="00E96B84" w:rsidRDefault="00000000">
      <w:pPr>
        <w:spacing w:after="60"/>
        <w:jc w:val="center"/>
      </w:pPr>
      <w:r>
        <w:rPr>
          <w:color w:val="7F8C8D"/>
        </w:rPr>
        <w:t>[Full address]</w:t>
      </w:r>
    </w:p>
    <w:p w14:paraId="64D8A807" w14:textId="77777777" w:rsidR="00E96B84" w:rsidRDefault="00E96B84">
      <w:pPr>
        <w:spacing w:after="200"/>
      </w:pPr>
    </w:p>
    <w:p w14:paraId="66B2F74C" w14:textId="77777777" w:rsidR="00E96B84" w:rsidRDefault="00000000">
      <w:pPr>
        <w:jc w:val="center"/>
      </w:pPr>
      <w:r>
        <w:rPr>
          <w:i/>
          <w:iCs/>
          <w:color w:val="7F8C8D"/>
          <w:sz w:val="20"/>
          <w:szCs w:val="20"/>
        </w:rPr>
        <w:t>Version 1.0 | [Date of creation]</w:t>
      </w:r>
    </w:p>
    <w:p w14:paraId="7AC607E1" w14:textId="77777777" w:rsidR="00E96B84" w:rsidRDefault="00000000">
      <w:pPr>
        <w:jc w:val="center"/>
      </w:pPr>
      <w:r>
        <w:rPr>
          <w:i/>
          <w:iCs/>
          <w:color w:val="7F8C8D"/>
          <w:sz w:val="20"/>
          <w:szCs w:val="20"/>
        </w:rPr>
        <w:t>Last updated: [Date]</w:t>
      </w:r>
    </w:p>
    <w:p w14:paraId="3D27BBA5" w14:textId="77777777" w:rsidR="00E96B84" w:rsidRDefault="00000000">
      <w:pPr>
        <w:pStyle w:val="Titre1"/>
        <w:pageBreakBefore/>
      </w:pPr>
      <w:r>
        <w:lastRenderedPageBreak/>
        <w:t>1. Identity of the controller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3C8B4232"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856779E" w14:textId="77777777" w:rsidR="00E96B84" w:rsidRDefault="00000000">
            <w:r>
              <w:rPr>
                <w:b/>
                <w:bCs/>
                <w:sz w:val="20"/>
                <w:szCs w:val="20"/>
              </w:rPr>
              <w:t>Name of the practice</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37B798" w14:textId="77777777" w:rsidR="00E96B84" w:rsidRDefault="00000000">
            <w:r>
              <w:rPr>
                <w:color w:val="7F8C8D"/>
                <w:sz w:val="20"/>
                <w:szCs w:val="20"/>
              </w:rPr>
              <w:t>[Name of the practice]</w:t>
            </w:r>
          </w:p>
        </w:tc>
      </w:tr>
    </w:tbl>
    <w:p w14:paraId="45775B4B"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255C76C4"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EF63201" w14:textId="77777777" w:rsidR="00E96B84" w:rsidRDefault="00000000">
            <w:r>
              <w:rPr>
                <w:b/>
                <w:bCs/>
                <w:sz w:val="20"/>
                <w:szCs w:val="20"/>
              </w:rPr>
              <w:t>Address</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E8F71B" w14:textId="77777777" w:rsidR="00E96B84" w:rsidRDefault="00000000">
            <w:r>
              <w:rPr>
                <w:color w:val="7F8C8D"/>
                <w:sz w:val="20"/>
                <w:szCs w:val="20"/>
              </w:rPr>
              <w:t>[Address, postcode, town]</w:t>
            </w:r>
          </w:p>
        </w:tc>
      </w:tr>
    </w:tbl>
    <w:p w14:paraId="6744FA45"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641FF8F3"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C420454" w14:textId="77777777" w:rsidR="00E96B84" w:rsidRDefault="00000000">
            <w:r>
              <w:rPr>
                <w:b/>
                <w:bCs/>
                <w:sz w:val="20"/>
                <w:szCs w:val="20"/>
              </w:rPr>
              <w:t>Responsible practitioner</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ACED7E" w14:textId="77777777" w:rsidR="00E96B84" w:rsidRDefault="00000000">
            <w:r>
              <w:rPr>
                <w:color w:val="7F8C8D"/>
                <w:sz w:val="20"/>
                <w:szCs w:val="20"/>
              </w:rPr>
              <w:t>[Surname and first name of the practice owner]</w:t>
            </w:r>
          </w:p>
        </w:tc>
      </w:tr>
    </w:tbl>
    <w:p w14:paraId="399E7DFC"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55B413D6"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054021E" w14:textId="77777777" w:rsidR="00E96B84" w:rsidRDefault="00000000">
            <w:r>
              <w:rPr>
                <w:b/>
                <w:bCs/>
                <w:sz w:val="20"/>
                <w:szCs w:val="20"/>
              </w:rPr>
              <w:t>Contact e-mail</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E1FD03" w14:textId="77777777" w:rsidR="00E96B84" w:rsidRDefault="00000000">
            <w:r>
              <w:rPr>
                <w:color w:val="7F8C8D"/>
                <w:sz w:val="20"/>
                <w:szCs w:val="20"/>
              </w:rPr>
              <w:t>[Work e-mail]</w:t>
            </w:r>
          </w:p>
        </w:tc>
      </w:tr>
    </w:tbl>
    <w:p w14:paraId="7869D7FA"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157C2B6B"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F8F7D7F" w14:textId="77777777" w:rsidR="00E96B84" w:rsidRDefault="00000000">
            <w:r>
              <w:rPr>
                <w:b/>
                <w:bCs/>
                <w:sz w:val="20"/>
                <w:szCs w:val="20"/>
              </w:rPr>
              <w:t>Phone</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ECE255D" w14:textId="77777777" w:rsidR="00E96B84" w:rsidRDefault="00000000">
            <w:r>
              <w:rPr>
                <w:color w:val="7F8C8D"/>
                <w:sz w:val="20"/>
                <w:szCs w:val="20"/>
              </w:rPr>
              <w:t>[Phone number]</w:t>
            </w:r>
          </w:p>
        </w:tc>
      </w:tr>
    </w:tbl>
    <w:p w14:paraId="579A580D"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08CBC36C"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730BCB1" w14:textId="77777777" w:rsidR="00E96B84" w:rsidRDefault="00000000">
            <w:r>
              <w:rPr>
                <w:b/>
                <w:bCs/>
                <w:sz w:val="20"/>
                <w:szCs w:val="20"/>
              </w:rPr>
              <w:t>IT provider</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C3C791" w14:textId="77777777" w:rsidR="00E96B84" w:rsidRDefault="00000000">
            <w:r>
              <w:rPr>
                <w:color w:val="7F8C8D"/>
                <w:sz w:val="20"/>
                <w:szCs w:val="20"/>
              </w:rPr>
              <w:t>[Name of the provider, e-mail, phone]</w:t>
            </w:r>
          </w:p>
        </w:tc>
      </w:tr>
    </w:tbl>
    <w:p w14:paraId="0C14AD20" w14:textId="77777777" w:rsidR="00E96B84" w:rsidRDefault="00000000">
      <w:pPr>
        <w:pStyle w:val="Titre1"/>
      </w:pPr>
      <w:r>
        <w:t>2. Processing activities</w:t>
      </w:r>
    </w:p>
    <w:p w14:paraId="10426285" w14:textId="77777777" w:rsidR="00E96B84" w:rsidRDefault="00000000">
      <w:pPr>
        <w:spacing w:after="120"/>
        <w:jc w:val="both"/>
      </w:pPr>
      <w:r>
        <w:t>The table below lists all the processing of personal data carried out by the practice.</w:t>
      </w:r>
    </w:p>
    <w:p w14:paraId="5DCA3D24" w14:textId="77777777" w:rsidR="00E96B84" w:rsidRDefault="00E96B84">
      <w:pPr>
        <w:spacing w:after="60"/>
      </w:pPr>
    </w:p>
    <w:p w14:paraId="32986A17" w14:textId="77777777" w:rsidR="00E96B84" w:rsidRDefault="00000000">
      <w:pPr>
        <w:pStyle w:val="Titre2"/>
      </w:pPr>
      <w:r>
        <w:t>2.1 Management of patient files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6EACF111"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C2AD04C" w14:textId="77777777" w:rsidR="00E96B84" w:rsidRDefault="00000000">
            <w:r>
              <w:rPr>
                <w:b/>
                <w:bCs/>
                <w:color w:val="FFFFFF"/>
                <w:sz w:val="20"/>
                <w:szCs w:val="20"/>
              </w:rPr>
              <w:t>Item</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3185A237" w14:textId="77777777" w:rsidR="00E96B84" w:rsidRDefault="00000000">
            <w:r>
              <w:rPr>
                <w:b/>
                <w:bCs/>
                <w:color w:val="FFFFFF"/>
                <w:sz w:val="20"/>
                <w:szCs w:val="20"/>
              </w:rPr>
              <w:t>Description</w:t>
            </w:r>
          </w:p>
        </w:tc>
      </w:tr>
      <w:tr w:rsidR="00E96B84" w14:paraId="2394E2C0"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A91840" w14:textId="77777777" w:rsidR="00E96B84" w:rsidRDefault="00000000">
            <w:r>
              <w:rPr>
                <w:sz w:val="20"/>
                <w:szCs w:val="20"/>
              </w:rPr>
              <w:t>Purpose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1451DA" w14:textId="77777777" w:rsidR="00E96B84" w:rsidRDefault="00000000">
            <w:r>
              <w:rPr>
                <w:sz w:val="20"/>
                <w:szCs w:val="20"/>
              </w:rPr>
              <w:t>Dental care, medical follow-up, treatment planning</w:t>
            </w:r>
          </w:p>
        </w:tc>
      </w:tr>
      <w:tr w:rsidR="00E96B84" w14:paraId="2DC8146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1CBAF53" w14:textId="77777777" w:rsidR="00E96B84" w:rsidRDefault="00000000">
            <w:r>
              <w:rPr>
                <w:sz w:val="20"/>
                <w:szCs w:val="20"/>
              </w:rPr>
              <w:t>Categories of persons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E11D93F" w14:textId="77777777" w:rsidR="00E96B84" w:rsidRDefault="00000000">
            <w:r>
              <w:rPr>
                <w:sz w:val="20"/>
                <w:szCs w:val="20"/>
              </w:rPr>
              <w:t>Patients of the practice</w:t>
            </w:r>
          </w:p>
        </w:tc>
      </w:tr>
      <w:tr w:rsidR="00E96B84" w14:paraId="0029DBC5"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C3E7C5" w14:textId="77777777" w:rsidR="00E96B84" w:rsidRDefault="00000000">
            <w:r>
              <w:rPr>
                <w:sz w:val="20"/>
                <w:szCs w:val="20"/>
              </w:rPr>
              <w:t>Categories of data</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9F526C" w14:textId="77777777" w:rsidR="00E96B84" w:rsidRDefault="00000000">
            <w:r>
              <w:rPr>
                <w:sz w:val="20"/>
                <w:szCs w:val="20"/>
              </w:rPr>
              <w:t>Identification data (surname, first name, date of birth, address, AHV number), health data (medical history, diagnoses, treatment plans, prescriptions, X-rays, intraoral photos, digital impressions, 3D models), insurance data (basic health insurance, supplementary insurance)</w:t>
            </w:r>
          </w:p>
        </w:tc>
      </w:tr>
      <w:tr w:rsidR="00E96B84" w14:paraId="5F2298E0"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0E0C292" w14:textId="77777777" w:rsidR="00E96B84" w:rsidRDefault="00000000">
            <w:r>
              <w:rPr>
                <w:sz w:val="20"/>
                <w:szCs w:val="20"/>
              </w:rPr>
              <w:t>Legal basis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995491D" w14:textId="77777777" w:rsidR="00E96B84" w:rsidRDefault="00000000">
            <w:r>
              <w:rPr>
                <w:sz w:val="20"/>
                <w:szCs w:val="20"/>
              </w:rPr>
              <w:t>Performance of the treatment contract, patient's consent, legal obligation (Medical Professions Act, cantonal law)</w:t>
            </w:r>
            <w:proofErr w:type="spellStart"/>
            <w:r>
              <w:rPr>
                <w:sz w:val="20"/>
                <w:szCs w:val="20"/>
              </w:rPr>
              <w:t/>
            </w:r>
            <w:proofErr w:type="spellEnd"/>
            <w:r>
              <w:rPr>
                <w:sz w:val="20"/>
                <w:szCs w:val="20"/>
              </w:rPr>
              <w:t/>
            </w:r>
          </w:p>
        </w:tc>
      </w:tr>
      <w:tr w:rsidR="00E96B84" w14:paraId="36EA4DF3"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D4FC42F" w14:textId="77777777" w:rsidR="00E96B84" w:rsidRDefault="00000000">
            <w:r>
              <w:rPr>
                <w:sz w:val="20"/>
                <w:szCs w:val="20"/>
              </w:rPr>
              <w:t>Recipients</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8260DC1" w14:textId="77777777" w:rsidR="00E96B84" w:rsidRDefault="00000000">
            <w:r>
              <w:rPr>
                <w:sz w:val="20"/>
                <w:szCs w:val="20"/>
              </w:rPr>
              <w:t>Practitioners of the practice, dental assistants, dental laboratories (if necessary), referring doctors (if necessary), insurers (invoicing)</w:t>
            </w:r>
          </w:p>
        </w:tc>
      </w:tr>
      <w:tr w:rsidR="00E96B84" w14:paraId="421771C2"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BD3CE4" w14:textId="77777777" w:rsidR="00E96B84" w:rsidRDefault="00000000">
            <w:r>
              <w:rPr>
                <w:sz w:val="20"/>
                <w:szCs w:val="20"/>
              </w:rPr>
              <w:t>Transfer abroad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7D5D9F5" w14:textId="77777777" w:rsidR="00E96B84" w:rsidRDefault="00000000">
            <w:r>
              <w:rPr>
                <w:sz w:val="20"/>
                <w:szCs w:val="20"/>
              </w:rPr>
              <w:t>No (unless cloud software with servers outside Switzerland: [specify])</w:t>
            </w:r>
          </w:p>
        </w:tc>
      </w:tr>
      <w:tr w:rsidR="00E96B84" w14:paraId="05A0C910"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73EC95" w14:textId="77777777" w:rsidR="00E96B84" w:rsidRDefault="00000000">
            <w:r>
              <w:rPr>
                <w:sz w:val="20"/>
                <w:szCs w:val="20"/>
              </w:rPr>
              <w:t>Retention period</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247C016" w14:textId="77777777" w:rsidR="00E96B84" w:rsidRDefault="00000000">
            <w:r>
              <w:rPr>
                <w:sz w:val="20"/>
                <w:szCs w:val="20"/>
              </w:rPr>
              <w:t>[Period chosen by the practice, 20 years recommended] after the last treatment, at least the period set by the applicable cantonal law (at least 10 years in Geneva, in the canton of Vaud and in Fribourg, at least 20 years in Valais, in Neuchâtel and in the canton of Bern)</w:t>
            </w:r>
          </w:p>
        </w:tc>
      </w:tr>
      <w:tr w:rsidR="00E96B84" w14:paraId="1DF6D2E7"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44E1FB7" w14:textId="77777777" w:rsidR="00E96B84" w:rsidRDefault="00000000">
            <w:r>
              <w:rPr>
                <w:sz w:val="20"/>
                <w:szCs w:val="20"/>
              </w:rPr>
              <w:t>Security measures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4236C19" w14:textId="77777777" w:rsidR="00E96B84" w:rsidRDefault="00000000">
            <w:r>
              <w:rPr>
                <w:sz w:val="20"/>
                <w:szCs w:val="20"/>
              </w:rPr>
              <w:t>Management software with access by personal login, 2FA, drive encryption, 3-2-1 backups, EDR on all computers</w:t>
            </w:r>
          </w:p>
        </w:tc>
      </w:tr>
    </w:tbl>
    <w:p w14:paraId="210596E6" w14:textId="77777777" w:rsidR="00E96B84" w:rsidRDefault="00E96B84">
      <w:pPr>
        <w:spacing w:after="100"/>
      </w:pPr>
    </w:p>
    <w:p w14:paraId="6E7ACB1F" w14:textId="77777777" w:rsidR="00E96B84" w:rsidRDefault="00000000">
      <w:pPr>
        <w:pStyle w:val="Titre2"/>
      </w:pPr>
      <w:r>
        <w:lastRenderedPageBreak/>
        <w:t>2.2 Management of appointments and the appointment book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60DE34F6"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7CF4EBB" w14:textId="77777777" w:rsidR="00E96B84" w:rsidRDefault="00000000">
            <w:r>
              <w:rPr>
                <w:b/>
                <w:bCs/>
                <w:color w:val="FFFFFF"/>
                <w:sz w:val="20"/>
                <w:szCs w:val="20"/>
              </w:rPr>
              <w:t>Item</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670C607B" w14:textId="77777777" w:rsidR="00E96B84" w:rsidRDefault="00000000">
            <w:r>
              <w:rPr>
                <w:b/>
                <w:bCs/>
                <w:color w:val="FFFFFF"/>
                <w:sz w:val="20"/>
                <w:szCs w:val="20"/>
              </w:rPr>
              <w:t>Description</w:t>
            </w:r>
          </w:p>
        </w:tc>
      </w:tr>
      <w:tr w:rsidR="00E96B84" w14:paraId="1C1AB7E1"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A298E2" w14:textId="77777777" w:rsidR="00E96B84" w:rsidRDefault="00000000">
            <w:r>
              <w:rPr>
                <w:sz w:val="20"/>
                <w:szCs w:val="20"/>
              </w:rPr>
              <w:t>Purpose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CFF5EF" w14:textId="77777777" w:rsidR="00E96B84" w:rsidRDefault="00000000">
            <w:r>
              <w:rPr>
                <w:sz w:val="20"/>
                <w:szCs w:val="20"/>
              </w:rPr>
              <w:t>Scheduling consultations and sending reminders</w:t>
            </w:r>
          </w:p>
        </w:tc>
      </w:tr>
      <w:tr w:rsidR="00E96B84" w14:paraId="478476F9"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80CF559" w14:textId="77777777" w:rsidR="00E96B84" w:rsidRDefault="00000000">
            <w:r>
              <w:rPr>
                <w:sz w:val="20"/>
                <w:szCs w:val="20"/>
              </w:rPr>
              <w:t>Categories of persons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42D4388" w14:textId="77777777" w:rsidR="00E96B84" w:rsidRDefault="00000000">
            <w:r>
              <w:rPr>
                <w:sz w:val="20"/>
                <w:szCs w:val="20"/>
              </w:rPr>
              <w:t>Patients of the practice</w:t>
            </w:r>
          </w:p>
        </w:tc>
      </w:tr>
      <w:tr w:rsidR="00E96B84" w14:paraId="1B704507"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D4FBA2" w14:textId="77777777" w:rsidR="00E96B84" w:rsidRDefault="00000000">
            <w:r>
              <w:rPr>
                <w:sz w:val="20"/>
                <w:szCs w:val="20"/>
              </w:rPr>
              <w:t>Categories of data</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C65323" w14:textId="77777777" w:rsidR="00E96B84" w:rsidRDefault="00000000">
            <w:r>
              <w:rPr>
                <w:sz w:val="20"/>
                <w:szCs w:val="20"/>
              </w:rPr>
              <w:t>Surname, first name, phone number, e-mail, reason for the appointment</w:t>
            </w:r>
          </w:p>
        </w:tc>
      </w:tr>
      <w:tr w:rsidR="00E96B84" w14:paraId="0BD2482E"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D14D2D1" w14:textId="77777777" w:rsidR="00E96B84" w:rsidRDefault="00000000">
            <w:r>
              <w:rPr>
                <w:sz w:val="20"/>
                <w:szCs w:val="20"/>
              </w:rPr>
              <w:t>Legal basis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2E87B62" w14:textId="77777777" w:rsidR="00E96B84" w:rsidRDefault="00000000">
            <w:r>
              <w:rPr>
                <w:sz w:val="20"/>
                <w:szCs w:val="20"/>
              </w:rPr>
              <w:t>Performance of the treatment contract</w:t>
            </w:r>
          </w:p>
        </w:tc>
      </w:tr>
      <w:tr w:rsidR="00E96B84" w14:paraId="531D6863"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D27BD91" w14:textId="77777777" w:rsidR="00E96B84" w:rsidRDefault="00000000">
            <w:r>
              <w:rPr>
                <w:sz w:val="20"/>
                <w:szCs w:val="20"/>
              </w:rPr>
              <w:t>Recipients</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A027A3" w14:textId="77777777" w:rsidR="00E96B84" w:rsidRDefault="00000000">
            <w:r>
              <w:rPr>
                <w:sz w:val="20"/>
                <w:szCs w:val="20"/>
              </w:rPr>
              <w:t>Practice staff (reception, practitioners)</w:t>
            </w:r>
          </w:p>
        </w:tc>
      </w:tr>
      <w:tr w:rsidR="00E96B84" w14:paraId="76F0FBB7"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A3A8571" w14:textId="77777777" w:rsidR="00E96B84" w:rsidRDefault="00000000">
            <w:r>
              <w:rPr>
                <w:sz w:val="20"/>
                <w:szCs w:val="20"/>
              </w:rPr>
              <w:t>Transfer abroad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21E13F9" w14:textId="77777777" w:rsidR="00E96B84" w:rsidRDefault="00000000">
            <w:r>
              <w:rPr>
                <w:sz w:val="20"/>
                <w:szCs w:val="20"/>
              </w:rPr>
              <w:t>[Yes/No, depending on the tool used]</w:t>
            </w:r>
          </w:p>
        </w:tc>
      </w:tr>
      <w:tr w:rsidR="00E96B84" w14:paraId="1A35776F"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F58788" w14:textId="77777777" w:rsidR="00E96B84" w:rsidRDefault="00000000">
            <w:r>
              <w:rPr>
                <w:sz w:val="20"/>
                <w:szCs w:val="20"/>
              </w:rPr>
              <w:t>Retention period</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5D1D30" w14:textId="77777777" w:rsidR="00E96B84" w:rsidRDefault="00000000">
            <w:r>
              <w:rPr>
                <w:sz w:val="20"/>
                <w:szCs w:val="20"/>
              </w:rPr>
              <w:t xml:space="preserve">Duration of the patient relationship, then archived with the file</w:t>
            </w:r>
            <w:proofErr w:type="gramStart"/>
            <w:r>
              <w:rPr>
                <w:sz w:val="20"/>
                <w:szCs w:val="20"/>
              </w:rPr>
              <w:t/>
            </w:r>
            <w:proofErr w:type="gramEnd"/>
            <w:r>
              <w:rPr>
                <w:sz w:val="20"/>
                <w:szCs w:val="20"/>
              </w:rPr>
              <w:t/>
            </w:r>
          </w:p>
        </w:tc>
      </w:tr>
      <w:tr w:rsidR="00E96B84" w14:paraId="49D0FAEC"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0338B42" w14:textId="77777777" w:rsidR="00E96B84" w:rsidRDefault="00000000">
            <w:r>
              <w:rPr>
                <w:sz w:val="20"/>
                <w:szCs w:val="20"/>
              </w:rPr>
              <w:t>Security measures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47223B7" w14:textId="77777777" w:rsidR="00E96B84" w:rsidRDefault="00000000">
            <w:r>
              <w:rPr>
                <w:sz w:val="20"/>
                <w:szCs w:val="20"/>
              </w:rPr>
              <w:t>Access restricted to authorised staff, screen not visible from the waiting room</w:t>
            </w:r>
          </w:p>
        </w:tc>
      </w:tr>
    </w:tbl>
    <w:p w14:paraId="71370899" w14:textId="77777777" w:rsidR="00E96B84" w:rsidRDefault="00E96B84">
      <w:pPr>
        <w:spacing w:after="100"/>
      </w:pPr>
    </w:p>
    <w:p w14:paraId="6751BFC1" w14:textId="77777777" w:rsidR="00E96B84" w:rsidRDefault="00000000">
      <w:pPr>
        <w:pStyle w:val="Titre2"/>
      </w:pPr>
      <w:r>
        <w:t>2.3 Invoicing and accounting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0F18BECE"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463637CA" w14:textId="77777777" w:rsidR="00E96B84" w:rsidRDefault="00000000">
            <w:r>
              <w:rPr>
                <w:b/>
                <w:bCs/>
                <w:color w:val="FFFFFF"/>
                <w:sz w:val="20"/>
                <w:szCs w:val="20"/>
              </w:rPr>
              <w:t>Item</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90710B5" w14:textId="77777777" w:rsidR="00E96B84" w:rsidRDefault="00000000">
            <w:r>
              <w:rPr>
                <w:b/>
                <w:bCs/>
                <w:color w:val="FFFFFF"/>
                <w:sz w:val="20"/>
                <w:szCs w:val="20"/>
              </w:rPr>
              <w:t>Description</w:t>
            </w:r>
          </w:p>
        </w:tc>
      </w:tr>
      <w:tr w:rsidR="00E96B84" w14:paraId="6C82CE5E"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5CB083" w14:textId="77777777" w:rsidR="00E96B84" w:rsidRDefault="00000000">
            <w:r>
              <w:rPr>
                <w:sz w:val="20"/>
                <w:szCs w:val="20"/>
              </w:rPr>
              <w:t>Purpose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EC7CF6" w14:textId="77777777" w:rsidR="00E96B84" w:rsidRDefault="00000000">
            <w:r>
              <w:rPr>
                <w:sz w:val="20"/>
                <w:szCs w:val="20"/>
              </w:rPr>
              <w:t>Issuing invoices, collecting payments, accounting</w:t>
            </w:r>
          </w:p>
        </w:tc>
      </w:tr>
      <w:tr w:rsidR="00E96B84" w14:paraId="695901C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133E6A7" w14:textId="77777777" w:rsidR="00E96B84" w:rsidRDefault="00000000">
            <w:r>
              <w:rPr>
                <w:sz w:val="20"/>
                <w:szCs w:val="20"/>
              </w:rPr>
              <w:t>Categories of persons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F249445" w14:textId="77777777" w:rsidR="00E96B84" w:rsidRDefault="00000000">
            <w:r>
              <w:rPr>
                <w:sz w:val="20"/>
                <w:szCs w:val="20"/>
              </w:rPr>
              <w:t>Patients, insurers, suppliers</w:t>
            </w:r>
          </w:p>
        </w:tc>
      </w:tr>
      <w:tr w:rsidR="00E96B84" w14:paraId="450390E6"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A6A3C9" w14:textId="77777777" w:rsidR="00E96B84" w:rsidRDefault="00000000">
            <w:r>
              <w:rPr>
                <w:sz w:val="20"/>
                <w:szCs w:val="20"/>
              </w:rPr>
              <w:t>Categories of data</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E62419" w14:textId="77777777" w:rsidR="00E96B84" w:rsidRDefault="00000000">
            <w:r>
              <w:rPr>
                <w:sz w:val="20"/>
                <w:szCs w:val="20"/>
              </w:rPr>
              <w:t>Name, address, insurance data, services invoiced, amounts, payment methods</w:t>
            </w:r>
          </w:p>
        </w:tc>
      </w:tr>
      <w:tr w:rsidR="00E96B84" w14:paraId="535ED060"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4DA9BC6" w14:textId="77777777" w:rsidR="00E96B84" w:rsidRDefault="00000000">
            <w:r>
              <w:rPr>
                <w:sz w:val="20"/>
                <w:szCs w:val="20"/>
              </w:rPr>
              <w:t>Legal basis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196DB10" w14:textId="77777777" w:rsidR="00E96B84" w:rsidRDefault="00000000">
            <w:r>
              <w:rPr>
                <w:sz w:val="20"/>
                <w:szCs w:val="20"/>
              </w:rPr>
              <w:t xml:space="preserve">Performance of the contract, legal obligation (CO Art. 957 ff.)</w:t>
            </w:r>
            <w:proofErr w:type="spellStart"/>
            <w:r>
              <w:rPr>
                <w:sz w:val="20"/>
                <w:szCs w:val="20"/>
              </w:rPr>
              <w:t/>
            </w:r>
            <w:proofErr w:type="spellEnd"/>
            <w:r>
              <w:rPr>
                <w:sz w:val="20"/>
                <w:szCs w:val="20"/>
              </w:rPr>
              <w:t/>
            </w:r>
          </w:p>
        </w:tc>
      </w:tr>
      <w:tr w:rsidR="00E96B84" w14:paraId="7BF9F186"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6CCB5D" w14:textId="77777777" w:rsidR="00E96B84" w:rsidRDefault="00000000">
            <w:r>
              <w:rPr>
                <w:sz w:val="20"/>
                <w:szCs w:val="20"/>
              </w:rPr>
              <w:t>Recipients</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3C29C7B" w14:textId="77777777" w:rsidR="00E96B84" w:rsidRDefault="00000000">
            <w:r>
              <w:rPr>
                <w:sz w:val="20"/>
                <w:szCs w:val="20"/>
              </w:rPr>
              <w:t>Administrative staff, external fiduciary/accountant, insurers</w:t>
            </w:r>
          </w:p>
        </w:tc>
      </w:tr>
      <w:tr w:rsidR="00E96B84" w14:paraId="57A2E9D9"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EB38F86" w14:textId="77777777" w:rsidR="00E96B84" w:rsidRDefault="00000000">
            <w:r>
              <w:rPr>
                <w:sz w:val="20"/>
                <w:szCs w:val="20"/>
              </w:rPr>
              <w:t>Transfer abroad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995EC9D" w14:textId="77777777" w:rsidR="00E96B84" w:rsidRDefault="00000000">
            <w:r>
              <w:rPr>
                <w:sz w:val="20"/>
                <w:szCs w:val="20"/>
              </w:rPr>
              <w:t>No</w:t>
            </w:r>
          </w:p>
        </w:tc>
      </w:tr>
      <w:tr w:rsidR="00E96B84" w14:paraId="018A71E5"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F2071F" w14:textId="77777777" w:rsidR="00E96B84" w:rsidRDefault="00000000">
            <w:r>
              <w:rPr>
                <w:sz w:val="20"/>
                <w:szCs w:val="20"/>
              </w:rPr>
              <w:t>Retention period</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307E936" w14:textId="77777777" w:rsidR="00E96B84" w:rsidRDefault="00000000">
            <w:r>
              <w:rPr>
                <w:sz w:val="20"/>
                <w:szCs w:val="20"/>
              </w:rPr>
              <w:t>10 years (CO Art. 958f)</w:t>
            </w:r>
          </w:p>
        </w:tc>
      </w:tr>
      <w:tr w:rsidR="00E96B84" w14:paraId="5863BC66"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740174A" w14:textId="77777777" w:rsidR="00E96B84" w:rsidRDefault="00000000">
            <w:r>
              <w:rPr>
                <w:sz w:val="20"/>
                <w:szCs w:val="20"/>
              </w:rPr>
              <w:t>Security measures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0CA3519" w14:textId="77777777" w:rsidR="00E96B84" w:rsidRDefault="00000000">
            <w:r>
              <w:rPr>
                <w:sz w:val="20"/>
                <w:szCs w:val="20"/>
              </w:rPr>
              <w:t>Access restricted to administrative staff and the practitioner, encryption</w:t>
            </w:r>
          </w:p>
        </w:tc>
      </w:tr>
    </w:tbl>
    <w:p w14:paraId="053F775D" w14:textId="77777777" w:rsidR="00E96B84" w:rsidRDefault="00E96B84">
      <w:pPr>
        <w:spacing w:after="100"/>
      </w:pPr>
    </w:p>
    <w:p w14:paraId="6ED2EA3F" w14:textId="12CFDADC" w:rsidR="00E96B84" w:rsidRDefault="00000000">
      <w:pPr>
        <w:pStyle w:val="Titre2"/>
        <w:pageBreakBefore/>
      </w:pPr>
      <w:r>
        <w:lastRenderedPageBreak/>
        <w:t>2.4 Communication with patients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22E0CB18"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C716D52" w14:textId="77777777" w:rsidR="00E96B84" w:rsidRDefault="00000000">
            <w:r>
              <w:rPr>
                <w:b/>
                <w:bCs/>
                <w:color w:val="FFFFFF"/>
                <w:sz w:val="20"/>
                <w:szCs w:val="20"/>
              </w:rPr>
              <w:t>Item</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67BB523" w14:textId="77777777" w:rsidR="00E96B84" w:rsidRDefault="00000000">
            <w:r>
              <w:rPr>
                <w:b/>
                <w:bCs/>
                <w:color w:val="FFFFFF"/>
                <w:sz w:val="20"/>
                <w:szCs w:val="20"/>
              </w:rPr>
              <w:t>Description</w:t>
            </w:r>
          </w:p>
        </w:tc>
      </w:tr>
      <w:tr w:rsidR="00E96B84" w14:paraId="2A09F43E"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4DC2738" w14:textId="77777777" w:rsidR="00E96B84" w:rsidRDefault="00000000">
            <w:r>
              <w:rPr>
                <w:sz w:val="20"/>
                <w:szCs w:val="20"/>
              </w:rPr>
              <w:t>Purpose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D95E78" w14:textId="77777777" w:rsidR="00E96B84" w:rsidRDefault="00000000">
            <w:r>
              <w:rPr>
                <w:sz w:val="20"/>
                <w:szCs w:val="20"/>
              </w:rPr>
              <w:t>Professional correspondence (reminders, results, information)</w:t>
            </w:r>
          </w:p>
        </w:tc>
      </w:tr>
      <w:tr w:rsidR="00E96B84" w14:paraId="28ACC94E"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AEBAF69" w14:textId="77777777" w:rsidR="00E96B84" w:rsidRDefault="00000000">
            <w:r>
              <w:rPr>
                <w:sz w:val="20"/>
                <w:szCs w:val="20"/>
              </w:rPr>
              <w:t>Categories of persons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EB53486" w14:textId="77777777" w:rsidR="00E96B84" w:rsidRDefault="00000000">
            <w:r>
              <w:rPr>
                <w:sz w:val="20"/>
                <w:szCs w:val="20"/>
              </w:rPr>
              <w:t>Patients of the practice</w:t>
            </w:r>
          </w:p>
        </w:tc>
      </w:tr>
      <w:tr w:rsidR="00E96B84" w14:paraId="4FF9B742"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B379E6" w14:textId="77777777" w:rsidR="00E96B84" w:rsidRDefault="00000000">
            <w:r>
              <w:rPr>
                <w:sz w:val="20"/>
                <w:szCs w:val="20"/>
              </w:rPr>
              <w:t>Categories of data</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5827C0" w14:textId="77777777" w:rsidR="00E96B84" w:rsidRDefault="00000000">
            <w:r>
              <w:rPr>
                <w:sz w:val="20"/>
                <w:szCs w:val="20"/>
              </w:rPr>
              <w:t>Name, e-mail, phone number, content of messages (which may include health data)</w:t>
            </w:r>
          </w:p>
        </w:tc>
      </w:tr>
      <w:tr w:rsidR="00E96B84" w14:paraId="47E0543C"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F835E5" w14:textId="77777777" w:rsidR="00E96B84" w:rsidRDefault="00000000">
            <w:r>
              <w:rPr>
                <w:sz w:val="20"/>
                <w:szCs w:val="20"/>
              </w:rPr>
              <w:t>Legal basis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23860A5" w14:textId="77777777" w:rsidR="00E96B84" w:rsidRDefault="00000000">
            <w:r>
              <w:rPr>
                <w:sz w:val="20"/>
                <w:szCs w:val="20"/>
              </w:rPr>
              <w:t>Performance of the treatment contract, consent</w:t>
            </w:r>
          </w:p>
        </w:tc>
      </w:tr>
      <w:tr w:rsidR="00E96B84" w14:paraId="7CCE516F"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0C67C8" w14:textId="77777777" w:rsidR="00E96B84" w:rsidRDefault="00000000">
            <w:r>
              <w:rPr>
                <w:sz w:val="20"/>
                <w:szCs w:val="20"/>
              </w:rPr>
              <w:t>Recipients</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AF60FF0" w14:textId="77777777" w:rsidR="00E96B84" w:rsidRDefault="00000000">
            <w:r>
              <w:rPr>
                <w:sz w:val="20"/>
                <w:szCs w:val="20"/>
              </w:rPr>
              <w:t>Practitioner, patient concerned</w:t>
            </w:r>
          </w:p>
        </w:tc>
      </w:tr>
      <w:tr w:rsidR="00E96B84" w14:paraId="7C0ACFAE"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171B38" w14:textId="77777777" w:rsidR="00E96B84" w:rsidRDefault="00000000">
            <w:r>
              <w:rPr>
                <w:sz w:val="20"/>
                <w:szCs w:val="20"/>
              </w:rPr>
              <w:t>Transfer abroad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B7BEB9E" w14:textId="77777777" w:rsidR="00E96B84" w:rsidRDefault="00000000">
            <w:r>
              <w:rPr>
                <w:sz w:val="20"/>
                <w:szCs w:val="20"/>
              </w:rPr>
              <w:t xml:space="preserve">No if Swiss encrypted e-mail (HIN, ProtonMail). [Specify if another tool]</w:t>
            </w:r>
            <w:proofErr w:type="spellStart"/>
            <w:r>
              <w:rPr>
                <w:sz w:val="20"/>
                <w:szCs w:val="20"/>
              </w:rPr>
              <w:t/>
            </w:r>
            <w:proofErr w:type="spellEnd"/>
            <w:r>
              <w:rPr>
                <w:sz w:val="20"/>
                <w:szCs w:val="20"/>
              </w:rPr>
              <w:t/>
            </w:r>
          </w:p>
        </w:tc>
      </w:tr>
      <w:tr w:rsidR="00E96B84" w14:paraId="05D2F5A2"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5CE4AC2" w14:textId="77777777" w:rsidR="00E96B84" w:rsidRDefault="00000000">
            <w:r>
              <w:rPr>
                <w:sz w:val="20"/>
                <w:szCs w:val="20"/>
              </w:rPr>
              <w:t>Retention period</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16DAC2" w14:textId="77777777" w:rsidR="00E96B84" w:rsidRDefault="00000000">
            <w:r>
              <w:rPr>
                <w:sz w:val="20"/>
                <w:szCs w:val="20"/>
              </w:rPr>
              <w:t>Duration of the patient relationship, messages archived with the file</w:t>
            </w:r>
          </w:p>
        </w:tc>
      </w:tr>
      <w:tr w:rsidR="00E96B84" w14:paraId="2CE0FD15"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9260153" w14:textId="77777777" w:rsidR="00E96B84" w:rsidRDefault="00000000">
            <w:r>
              <w:rPr>
                <w:sz w:val="20"/>
                <w:szCs w:val="20"/>
              </w:rPr>
              <w:t>Security measures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0D8CD8" w14:textId="77777777" w:rsidR="00E96B84" w:rsidRDefault="00000000">
            <w:r>
              <w:rPr>
                <w:sz w:val="20"/>
                <w:szCs w:val="20"/>
              </w:rPr>
              <w:t>End-to-end encrypted e-mail for any content including patient data</w:t>
            </w:r>
          </w:p>
        </w:tc>
      </w:tr>
    </w:tbl>
    <w:p w14:paraId="4E59D476" w14:textId="77777777" w:rsidR="00E96B84" w:rsidRDefault="00E96B84">
      <w:pPr>
        <w:spacing w:after="100"/>
      </w:pPr>
    </w:p>
    <w:p w14:paraId="673897CB" w14:textId="77777777" w:rsidR="00E96B84" w:rsidRDefault="00000000">
      <w:pPr>
        <w:pStyle w:val="Titre2"/>
      </w:pPr>
      <w:r>
        <w:t>2.5 Staff management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6582C125"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01243A4A" w14:textId="77777777" w:rsidR="00E96B84" w:rsidRDefault="00000000">
            <w:r>
              <w:rPr>
                <w:b/>
                <w:bCs/>
                <w:color w:val="FFFFFF"/>
                <w:sz w:val="20"/>
                <w:szCs w:val="20"/>
              </w:rPr>
              <w:t>Item</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65DCDFCE" w14:textId="77777777" w:rsidR="00E96B84" w:rsidRDefault="00000000">
            <w:r>
              <w:rPr>
                <w:b/>
                <w:bCs/>
                <w:color w:val="FFFFFF"/>
                <w:sz w:val="20"/>
                <w:szCs w:val="20"/>
              </w:rPr>
              <w:t>Description</w:t>
            </w:r>
          </w:p>
        </w:tc>
      </w:tr>
      <w:tr w:rsidR="00E96B84" w14:paraId="18C9360E"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4388F8A" w14:textId="77777777" w:rsidR="00E96B84" w:rsidRDefault="00000000">
            <w:r>
              <w:rPr>
                <w:sz w:val="20"/>
                <w:szCs w:val="20"/>
              </w:rPr>
              <w:t>Purpose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E79EEF" w14:textId="77777777" w:rsidR="00E96B84" w:rsidRDefault="00000000">
            <w:r>
              <w:rPr>
                <w:sz w:val="20"/>
                <w:szCs w:val="20"/>
              </w:rPr>
              <w:t>Administration of employment contracts, salaries, training</w:t>
            </w:r>
          </w:p>
        </w:tc>
      </w:tr>
      <w:tr w:rsidR="00E96B84" w14:paraId="08FDB41B"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A2B7AE5" w14:textId="77777777" w:rsidR="00E96B84" w:rsidRDefault="00000000">
            <w:r>
              <w:rPr>
                <w:sz w:val="20"/>
                <w:szCs w:val="20"/>
              </w:rPr>
              <w:t>Categories of persons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1168BCA" w14:textId="77777777" w:rsidR="00E96B84" w:rsidRDefault="00000000">
            <w:r>
              <w:rPr>
                <w:sz w:val="20"/>
                <w:szCs w:val="20"/>
              </w:rPr>
              <w:t>Employees, trainees, locums</w:t>
            </w:r>
          </w:p>
        </w:tc>
      </w:tr>
      <w:tr w:rsidR="00E96B84" w14:paraId="6D0ABFCF"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F31CB2" w14:textId="77777777" w:rsidR="00E96B84" w:rsidRDefault="00000000">
            <w:r>
              <w:rPr>
                <w:sz w:val="20"/>
                <w:szCs w:val="20"/>
              </w:rPr>
              <w:t>Categories of data</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A08493" w14:textId="77777777" w:rsidR="00E96B84" w:rsidRDefault="00000000">
            <w:r>
              <w:rPr>
                <w:sz w:val="20"/>
                <w:szCs w:val="20"/>
              </w:rPr>
              <w:t>Name, address, date of birth, AHV number, bank details, employment contract, training certificates</w:t>
            </w:r>
          </w:p>
        </w:tc>
      </w:tr>
      <w:tr w:rsidR="00E96B84" w14:paraId="68D43BD1"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06D622F" w14:textId="77777777" w:rsidR="00E96B84" w:rsidRDefault="00000000">
            <w:r>
              <w:rPr>
                <w:sz w:val="20"/>
                <w:szCs w:val="20"/>
              </w:rPr>
              <w:t>Legal basis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F5C73D4" w14:textId="77777777" w:rsidR="00E96B84" w:rsidRDefault="00000000">
            <w:r>
              <w:rPr>
                <w:sz w:val="20"/>
                <w:szCs w:val="20"/>
              </w:rPr>
              <w:t>Performance of the employment contract, legal obligations (CO, AHV, occupational pensions)</w:t>
            </w:r>
          </w:p>
        </w:tc>
      </w:tr>
      <w:tr w:rsidR="00E96B84" w14:paraId="4F2B8F20"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07BCC9" w14:textId="77777777" w:rsidR="00E96B84" w:rsidRDefault="00000000">
            <w:r>
              <w:rPr>
                <w:sz w:val="20"/>
                <w:szCs w:val="20"/>
              </w:rPr>
              <w:t>Recipients</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E2282A" w14:textId="77777777" w:rsidR="00E96B84" w:rsidRDefault="00000000">
            <w:r>
              <w:rPr>
                <w:sz w:val="20"/>
                <w:szCs w:val="20"/>
              </w:rPr>
              <w:t>Responsible practitioner, fiduciary, social insurance, pension fund</w:t>
            </w:r>
          </w:p>
        </w:tc>
      </w:tr>
      <w:tr w:rsidR="00E96B84" w14:paraId="31A0D3FC"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1E9D7C" w14:textId="77777777" w:rsidR="00E96B84" w:rsidRDefault="00000000">
            <w:r>
              <w:rPr>
                <w:sz w:val="20"/>
                <w:szCs w:val="20"/>
              </w:rPr>
              <w:t>Transfer abroad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8C763E" w14:textId="77777777" w:rsidR="00E96B84" w:rsidRDefault="00000000">
            <w:r>
              <w:rPr>
                <w:sz w:val="20"/>
                <w:szCs w:val="20"/>
              </w:rPr>
              <w:t>No</w:t>
            </w:r>
          </w:p>
        </w:tc>
      </w:tr>
      <w:tr w:rsidR="00E96B84" w14:paraId="6D4C01E7"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F12B84" w14:textId="77777777" w:rsidR="00E96B84" w:rsidRDefault="00000000">
            <w:r>
              <w:rPr>
                <w:sz w:val="20"/>
                <w:szCs w:val="20"/>
              </w:rPr>
              <w:t>Retention period</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1F0693" w14:textId="77777777" w:rsidR="00E96B84" w:rsidRDefault="00000000">
            <w:r>
              <w:rPr>
                <w:sz w:val="20"/>
                <w:szCs w:val="20"/>
              </w:rPr>
              <w:t>10 years after the end of the employment contract (CO Art. 958f, AHV/occupational pension periods)</w:t>
            </w:r>
          </w:p>
        </w:tc>
      </w:tr>
      <w:tr w:rsidR="00E96B84" w14:paraId="50101006"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7F1FD39" w14:textId="77777777" w:rsidR="00E96B84" w:rsidRDefault="00000000">
            <w:r>
              <w:rPr>
                <w:sz w:val="20"/>
                <w:szCs w:val="20"/>
              </w:rPr>
              <w:t>Security measures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8C2263" w14:textId="77777777" w:rsidR="00E96B84" w:rsidRDefault="00000000">
            <w:r>
              <w:rPr>
                <w:sz w:val="20"/>
                <w:szCs w:val="20"/>
              </w:rPr>
              <w:t>Access restricted to the responsible practitioner, documents under lock and key or in an encrypted folder</w:t>
            </w:r>
          </w:p>
        </w:tc>
      </w:tr>
    </w:tbl>
    <w:p w14:paraId="13438AC7" w14:textId="77777777" w:rsidR="00E96B84" w:rsidRDefault="00E96B84">
      <w:pPr>
        <w:spacing w:after="100"/>
      </w:pPr>
    </w:p>
    <w:p w14:paraId="212FAA8B" w14:textId="2380F4FA" w:rsidR="00E96B84" w:rsidRDefault="00000000">
      <w:pPr>
        <w:pStyle w:val="Titre2"/>
        <w:pageBreakBefore/>
      </w:pPr>
      <w:r>
        <w:lastRenderedPageBreak/>
        <w:t>2.6 Video surveillance (if applicable)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349401F4"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3CAE5D74" w14:textId="77777777" w:rsidR="00E96B84" w:rsidRDefault="00000000">
            <w:r>
              <w:rPr>
                <w:b/>
                <w:bCs/>
                <w:color w:val="FFFFFF"/>
                <w:sz w:val="20"/>
                <w:szCs w:val="20"/>
              </w:rPr>
              <w:t>Item</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08440582" w14:textId="77777777" w:rsidR="00E96B84" w:rsidRDefault="00000000">
            <w:r>
              <w:rPr>
                <w:b/>
                <w:bCs/>
                <w:color w:val="FFFFFF"/>
                <w:sz w:val="20"/>
                <w:szCs w:val="20"/>
              </w:rPr>
              <w:t>Description</w:t>
            </w:r>
          </w:p>
        </w:tc>
      </w:tr>
      <w:tr w:rsidR="00E96B84" w14:paraId="11234034"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1BAA2F" w14:textId="77777777" w:rsidR="00E96B84" w:rsidRDefault="00000000">
            <w:r>
              <w:rPr>
                <w:sz w:val="20"/>
                <w:szCs w:val="20"/>
              </w:rPr>
              <w:t>Purpose</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5C9DED" w14:textId="77777777" w:rsidR="00E96B84" w:rsidRDefault="00000000">
            <w:r>
              <w:rPr>
                <w:sz w:val="20"/>
                <w:szCs w:val="20"/>
              </w:rPr>
              <w:t>Security of the premises</w:t>
            </w:r>
          </w:p>
        </w:tc>
      </w:tr>
      <w:tr w:rsidR="00E96B84" w14:paraId="42FBC575"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062B9B9" w14:textId="77777777" w:rsidR="00E96B84" w:rsidRDefault="00000000">
            <w:r>
              <w:rPr>
                <w:sz w:val="20"/>
                <w:szCs w:val="20"/>
              </w:rPr>
              <w:t>Categories of persons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67BB5D7" w14:textId="77777777" w:rsidR="00E96B84" w:rsidRDefault="00000000">
            <w:r>
              <w:rPr>
                <w:sz w:val="20"/>
                <w:szCs w:val="20"/>
              </w:rPr>
              <w:t>Anyone entering the premises</w:t>
            </w:r>
          </w:p>
        </w:tc>
      </w:tr>
      <w:tr w:rsidR="00E96B84" w14:paraId="45B305D4"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FD2F6DD" w14:textId="77777777" w:rsidR="00E96B84" w:rsidRDefault="00000000">
            <w:r>
              <w:rPr>
                <w:sz w:val="20"/>
                <w:szCs w:val="20"/>
              </w:rPr>
              <w:t>Categories of data</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55628F" w14:textId="77777777" w:rsidR="00E96B84" w:rsidRDefault="00000000">
            <w:r>
              <w:rPr>
                <w:sz w:val="20"/>
                <w:szCs w:val="20"/>
              </w:rPr>
              <w:t>Video images</w:t>
            </w:r>
          </w:p>
        </w:tc>
      </w:tr>
      <w:tr w:rsidR="00E96B84" w14:paraId="36F2263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FF375D8" w14:textId="77777777" w:rsidR="00E96B84" w:rsidRDefault="00000000">
            <w:r>
              <w:rPr>
                <w:sz w:val="20"/>
                <w:szCs w:val="20"/>
              </w:rPr>
              <w:t>Legal basis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FCEBE3" w14:textId="77777777" w:rsidR="00E96B84" w:rsidRDefault="00000000">
            <w:r>
              <w:rPr>
                <w:sz w:val="20"/>
                <w:szCs w:val="20"/>
              </w:rPr>
              <w:t>Overriding private interest (safety of persons and property, Art. 31 para. 1 FADP), information of the persons concerned (signage)</w:t>
            </w:r>
          </w:p>
        </w:tc>
      </w:tr>
      <w:tr w:rsidR="00E96B84" w14:paraId="6046DFAC"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B152D8" w14:textId="77777777" w:rsidR="00E96B84" w:rsidRDefault="00000000">
            <w:r>
              <w:rPr>
                <w:sz w:val="20"/>
                <w:szCs w:val="20"/>
              </w:rPr>
              <w:t>Recipients</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C3DECA" w14:textId="77777777" w:rsidR="00E96B84" w:rsidRDefault="00000000">
            <w:r>
              <w:rPr>
                <w:sz w:val="20"/>
                <w:szCs w:val="20"/>
              </w:rPr>
              <w:t>Responsible practitioner, police (on request only)</w:t>
            </w:r>
          </w:p>
        </w:tc>
      </w:tr>
      <w:tr w:rsidR="00E96B84" w14:paraId="064A31B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9FFB6BC" w14:textId="77777777" w:rsidR="00E96B84" w:rsidRDefault="00000000">
            <w:r>
              <w:rPr>
                <w:sz w:val="20"/>
                <w:szCs w:val="20"/>
              </w:rPr>
              <w:t>Transfer abroad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211F755" w14:textId="77777777" w:rsidR="00E96B84" w:rsidRDefault="00000000">
            <w:r>
              <w:rPr>
                <w:sz w:val="20"/>
                <w:szCs w:val="20"/>
              </w:rPr>
              <w:t>[Depending on the system: local or cloud storage]</w:t>
            </w:r>
          </w:p>
        </w:tc>
      </w:tr>
      <w:tr w:rsidR="00E96B84" w14:paraId="0348E9E7"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6268BD" w14:textId="77777777" w:rsidR="00E96B84" w:rsidRDefault="00000000">
            <w:r>
              <w:rPr>
                <w:sz w:val="20"/>
                <w:szCs w:val="20"/>
              </w:rPr>
              <w:t>Retention period</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5590606" w14:textId="77777777" w:rsidR="00E96B84" w:rsidRDefault="00000000">
            <w:r>
              <w:rPr>
                <w:sz w:val="20"/>
                <w:szCs w:val="20"/>
              </w:rPr>
              <w:t>As a rule 24 to 72 hours (FDPIC recommendations), unless an incident justifies longer retention</w:t>
            </w:r>
          </w:p>
        </w:tc>
      </w:tr>
      <w:tr w:rsidR="00E96B84" w14:paraId="1547A58D"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F41EE9A" w14:textId="77777777" w:rsidR="00E96B84" w:rsidRDefault="00000000">
            <w:r>
              <w:rPr>
                <w:sz w:val="20"/>
                <w:szCs w:val="20"/>
              </w:rPr>
              <w:t>Security measures</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F6B5FD1" w14:textId="77777777" w:rsidR="00E96B84" w:rsidRDefault="00000000">
            <w:r>
              <w:rPr>
                <w:sz w:val="20"/>
                <w:szCs w:val="20"/>
              </w:rPr>
              <w:t>Restricted access, encrypted storage, signs informing people of the surveillance</w:t>
            </w:r>
          </w:p>
        </w:tc>
      </w:tr>
    </w:tbl>
    <w:p w14:paraId="338A9837" w14:textId="393BAE87" w:rsidR="00E96B84" w:rsidRDefault="00000000" w:rsidP="00D60010">
      <w:r>
        <w:rPr>
          <w:b/>
          <w:bCs/>
          <w:color w:val="0B1A2E"/>
          <w:sz w:val="30"/>
          <w:szCs w:val="30"/>
        </w:rPr>
        <w:t xml:space="preserve">3. Processors (Art. 9 FADP)</w:t>
      </w:r>
      <w:proofErr w:type="spellStart"/>
      <w:r>
        <w:rPr>
          <w:b/>
          <w:bCs/>
          <w:color w:val="0B1A2E"/>
          <w:sz w:val="30"/>
          <w:szCs w:val="30"/>
        </w:rPr>
        <w:t/>
      </w:r>
      <w:proofErr w:type="spellEnd"/>
      <w:r>
        <w:rPr>
          <w:b/>
          <w:bCs/>
          <w:color w:val="0B1A2E"/>
          <w:sz w:val="30"/>
          <w:szCs w:val="30"/>
        </w:rPr>
        <w:t/>
      </w:r>
    </w:p>
    <w:p w14:paraId="66FE3CA3" w14:textId="77777777" w:rsidR="00E96B84" w:rsidRDefault="00000000">
      <w:pPr>
        <w:spacing w:after="120"/>
        <w:jc w:val="both"/>
      </w:pPr>
      <w:r>
        <w:t>List of processors with access to the practice's personal data: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57"/>
        <w:gridCol w:w="1738"/>
        <w:gridCol w:w="1751"/>
        <w:gridCol w:w="1721"/>
        <w:gridCol w:w="1659"/>
      </w:tblGrid>
      <w:tr w:rsidR="00E96B84" w14:paraId="16DD4C5D" w14:textId="77777777">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42691E12" w14:textId="77777777" w:rsidR="00E96B84" w:rsidRDefault="00000000">
            <w:r>
              <w:rPr>
                <w:b/>
                <w:bCs/>
                <w:color w:val="FFFFFF"/>
                <w:sz w:val="20"/>
                <w:szCs w:val="20"/>
              </w:rPr>
              <w:t>Processor</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5B35EBF" w14:textId="77777777" w:rsidR="00E96B84" w:rsidRDefault="00000000">
            <w:r>
              <w:rPr>
                <w:b/>
                <w:bCs/>
                <w:color w:val="FFFFFF"/>
                <w:sz w:val="20"/>
                <w:szCs w:val="20"/>
              </w:rPr>
              <w:t>Service</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D46A6CB" w14:textId="77777777" w:rsidR="00E96B84" w:rsidRDefault="00000000">
            <w:r>
              <w:rPr>
                <w:b/>
                <w:bCs/>
                <w:color w:val="FFFFFF"/>
                <w:sz w:val="20"/>
                <w:szCs w:val="20"/>
              </w:rPr>
              <w:t>Data accessible</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A7998AD" w14:textId="77777777" w:rsidR="00E96B84" w:rsidRDefault="00000000">
            <w:r>
              <w:rPr>
                <w:b/>
                <w:bCs/>
                <w:color w:val="FFFFFF"/>
                <w:sz w:val="20"/>
                <w:szCs w:val="20"/>
              </w:rPr>
              <w:t>Location</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5E32A5F" w14:textId="77777777" w:rsidR="00E96B84" w:rsidRDefault="00000000">
            <w:r>
              <w:rPr>
                <w:b/>
                <w:bCs/>
                <w:color w:val="FFFFFF"/>
                <w:sz w:val="20"/>
                <w:szCs w:val="20"/>
              </w:rPr>
              <w:t>Art. 9 agreement</w:t>
            </w:r>
          </w:p>
        </w:tc>
      </w:tr>
      <w:tr w:rsidR="00E96B84" w14:paraId="7103B052" w14:textId="77777777">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2C75B0F" w14:textId="77777777" w:rsidR="00E96B84" w:rsidRDefault="00000000">
            <w:r>
              <w:rPr>
                <w:sz w:val="20"/>
                <w:szCs w:val="20"/>
              </w:rPr>
              <w:t>[IT provider]</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FD2F07" w14:textId="77777777" w:rsidR="00E96B84" w:rsidRDefault="00000000">
            <w:r>
              <w:rPr>
                <w:sz w:val="20"/>
                <w:szCs w:val="20"/>
              </w:rPr>
              <w:t>[Maintenance, monitoring]</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0224EB" w14:textId="77777777" w:rsidR="00E96B84" w:rsidRDefault="00000000">
            <w:r>
              <w:rPr>
                <w:sz w:val="20"/>
                <w:szCs w:val="20"/>
              </w:rPr>
              <w:t>[Metadata, credentials]</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4F0B22" w14:textId="77777777" w:rsidR="00E96B84" w:rsidRDefault="00000000">
            <w:r>
              <w:rPr>
                <w:sz w:val="20"/>
                <w:szCs w:val="20"/>
              </w:rPr>
              <w:t>[Country]</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C6B074C" w14:textId="77777777" w:rsidR="00E96B84" w:rsidRDefault="00000000">
            <w:r>
              <w:rPr>
                <w:sz w:val="20"/>
                <w:szCs w:val="20"/>
              </w:rPr>
              <w:t>[Yes/No]</w:t>
            </w:r>
          </w:p>
        </w:tc>
      </w:tr>
      <w:tr w:rsidR="00E96B84" w14:paraId="1C440D65" w14:textId="77777777">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5901F18" w14:textId="77777777" w:rsidR="00E96B84" w:rsidRDefault="00000000">
            <w:r>
              <w:rPr>
                <w:sz w:val="20"/>
                <w:szCs w:val="20"/>
              </w:rPr>
              <w:t>[Cloud hosting provider]</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505A55F" w14:textId="77777777" w:rsidR="00E96B84" w:rsidRDefault="00000000">
            <w:r>
              <w:rPr>
                <w:sz w:val="20"/>
                <w:szCs w:val="20"/>
              </w:rPr>
              <w:t>[Storage]</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4A61C8D" w14:textId="77777777" w:rsidR="00E96B84" w:rsidRDefault="00000000">
            <w:r>
              <w:rPr>
                <w:sz w:val="20"/>
                <w:szCs w:val="20"/>
              </w:rPr>
              <w:t>[Depending on scope]</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3A254EB" w14:textId="77777777" w:rsidR="00E96B84" w:rsidRDefault="00000000">
            <w:r>
              <w:rPr>
                <w:sz w:val="20"/>
                <w:szCs w:val="20"/>
              </w:rPr>
              <w:t>[Country]</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5A0936A" w14:textId="77777777" w:rsidR="00E96B84" w:rsidRDefault="00000000">
            <w:r>
              <w:rPr>
                <w:sz w:val="20"/>
                <w:szCs w:val="20"/>
              </w:rPr>
              <w:t>[Yes/No]</w:t>
            </w:r>
          </w:p>
        </w:tc>
      </w:tr>
      <w:tr w:rsidR="00E96B84" w14:paraId="35AFDEC2" w14:textId="77777777">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C2A4E5" w14:textId="77777777" w:rsidR="00E96B84" w:rsidRDefault="00000000">
            <w:r>
              <w:rPr>
                <w:sz w:val="20"/>
                <w:szCs w:val="20"/>
              </w:rPr>
              <w:t>[Dental laboratory]</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B3CD0CA" w14:textId="77777777" w:rsidR="00E96B84" w:rsidRDefault="00000000">
            <w:r>
              <w:rPr>
                <w:sz w:val="20"/>
                <w:szCs w:val="20"/>
              </w:rPr>
              <w:t>[Prostheses, impressions]</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22A8EE" w14:textId="77777777" w:rsidR="00E96B84" w:rsidRDefault="00000000">
            <w:r>
              <w:rPr>
                <w:sz w:val="20"/>
                <w:szCs w:val="20"/>
              </w:rPr>
              <w:t>[Patient data if identifiable]</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B77A3D" w14:textId="77777777" w:rsidR="00E96B84" w:rsidRDefault="00000000">
            <w:r>
              <w:rPr>
                <w:sz w:val="20"/>
                <w:szCs w:val="20"/>
              </w:rPr>
              <w:t>[Country]</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4D976D0" w14:textId="77777777" w:rsidR="00E96B84" w:rsidRDefault="00000000">
            <w:r>
              <w:rPr>
                <w:sz w:val="20"/>
                <w:szCs w:val="20"/>
              </w:rPr>
              <w:t>[Yes/No]</w:t>
            </w:r>
          </w:p>
        </w:tc>
      </w:tr>
      <w:tr w:rsidR="00E96B84" w14:paraId="3C4063BA" w14:textId="77777777">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701801C" w14:textId="77777777" w:rsidR="00E96B84" w:rsidRDefault="00000000">
            <w:r>
              <w:rPr>
                <w:sz w:val="20"/>
                <w:szCs w:val="20"/>
              </w:rPr>
              <w:t>[Fiduciary/accountant]</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F9C7E86" w14:textId="77777777" w:rsidR="00E96B84" w:rsidRDefault="00000000">
            <w:r>
              <w:rPr>
                <w:sz w:val="20"/>
                <w:szCs w:val="20"/>
              </w:rPr>
              <w:t>[Accounting]</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1AEB80A" w14:textId="77777777" w:rsidR="00E96B84" w:rsidRDefault="00000000">
            <w:r>
              <w:rPr>
                <w:sz w:val="20"/>
                <w:szCs w:val="20"/>
              </w:rPr>
              <w:t>[Invoicing data]</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6D73DE8" w14:textId="77777777" w:rsidR="00E96B84" w:rsidRDefault="00000000">
            <w:r>
              <w:rPr>
                <w:sz w:val="20"/>
                <w:szCs w:val="20"/>
              </w:rPr>
              <w:t>[Country]</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A6EEB29" w14:textId="77777777" w:rsidR="00E96B84" w:rsidRDefault="00000000">
            <w:r>
              <w:rPr>
                <w:sz w:val="20"/>
                <w:szCs w:val="20"/>
              </w:rPr>
              <w:t>[Yes/No]</w:t>
            </w:r>
          </w:p>
        </w:tc>
      </w:tr>
      <w:tr w:rsidR="00E96B84" w14:paraId="536CFC1C" w14:textId="77777777">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3EBCA0" w14:textId="77777777" w:rsidR="00E96B84" w:rsidRDefault="00000000">
            <w:r>
              <w:rPr>
                <w:sz w:val="20"/>
                <w:szCs w:val="20"/>
              </w:rPr>
              <w:t>[Software vendor]</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AD708BD" w14:textId="77777777" w:rsidR="00E96B84" w:rsidRDefault="00000000">
            <w:r>
              <w:rPr>
                <w:sz w:val="20"/>
                <w:szCs w:val="20"/>
              </w:rPr>
              <w:t>[Cloud management software]</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77007E" w14:textId="77777777" w:rsidR="00E96B84" w:rsidRDefault="00000000">
            <w:r>
              <w:rPr>
                <w:sz w:val="20"/>
                <w:szCs w:val="20"/>
              </w:rPr>
              <w:t>[Depending on scope]</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E5AC6B3" w14:textId="77777777" w:rsidR="00E96B84" w:rsidRDefault="00000000">
            <w:r>
              <w:rPr>
                <w:sz w:val="20"/>
                <w:szCs w:val="20"/>
              </w:rPr>
              <w:t>[Country]</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85B490" w14:textId="77777777" w:rsidR="00E96B84" w:rsidRDefault="00000000">
            <w:r>
              <w:rPr>
                <w:sz w:val="20"/>
                <w:szCs w:val="20"/>
              </w:rPr>
              <w:t>[Yes/No]</w:t>
            </w:r>
          </w:p>
        </w:tc>
      </w:tr>
    </w:tbl>
    <w:p w14:paraId="1710AB7F" w14:textId="77777777" w:rsidR="00E96B84" w:rsidRDefault="00000000">
      <w:pPr>
        <w:pStyle w:val="Titre1"/>
      </w:pPr>
      <w:r>
        <w:t xml:space="preserve">4. Transfers abroad (Art. 16 FADP)</w:t>
      </w:r>
      <w:proofErr w:type="spellStart"/>
      <w:r>
        <w:t/>
      </w:r>
      <w:proofErr w:type="spellEnd"/>
      <w:r>
        <w:t/>
      </w:r>
    </w:p>
    <w:p w14:paraId="758FDB22" w14:textId="77777777" w:rsidR="00E96B84" w:rsidRDefault="00000000">
      <w:pPr>
        <w:spacing w:after="120"/>
        <w:jc w:val="both"/>
      </w:pPr>
      <w:r>
        <w:t>[If data is transferred outside Switzerland, state for each transfer: the country of destination, the processor concerned, and the applicable safeguard (adequacy decision of the Federal Council, standard contractual clauses, explicit consent).]</w:t>
      </w:r>
    </w:p>
    <w:p w14:paraId="2AD6A9CE" w14:textId="77777777" w:rsidR="00E96B84" w:rsidRDefault="00000000">
      <w:pPr>
        <w:spacing w:after="120"/>
        <w:jc w:val="both"/>
      </w:pPr>
      <w:r>
        <w:t>[If there is no transfer: "No personal data is transferred outside Switzerland."]</w:t>
      </w:r>
    </w:p>
    <w:p w14:paraId="083D0075" w14:textId="41A33E85" w:rsidR="00E96B84" w:rsidRDefault="00000000">
      <w:pPr>
        <w:pStyle w:val="Titre1"/>
        <w:pageBreakBefore/>
      </w:pPr>
      <w:r>
        <w:lastRenderedPageBreak/>
        <w:t>5. Update history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8"/>
        <w:gridCol w:w="3009"/>
        <w:gridCol w:w="3009"/>
      </w:tblGrid>
      <w:tr w:rsidR="00E96B84" w14:paraId="1C420A2E" w14:textId="77777777" w:rsidTr="003E341C">
        <w:tc>
          <w:tcPr>
            <w:tcW w:w="3008"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74739F5" w14:textId="77777777" w:rsidR="00E96B84" w:rsidRDefault="00000000">
            <w:r>
              <w:rPr>
                <w:b/>
                <w:bCs/>
                <w:color w:val="FFFFFF"/>
                <w:sz w:val="20"/>
                <w:szCs w:val="20"/>
              </w:rPr>
              <w:t>Date</w:t>
            </w:r>
          </w:p>
        </w:tc>
        <w:tc>
          <w:tcPr>
            <w:tcW w:w="3009"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2874158" w14:textId="77777777" w:rsidR="00E96B84" w:rsidRDefault="00000000">
            <w:r>
              <w:rPr>
                <w:b/>
                <w:bCs/>
                <w:color w:val="FFFFFF"/>
                <w:sz w:val="20"/>
                <w:szCs w:val="20"/>
              </w:rPr>
              <w:t>Author</w:t>
            </w:r>
          </w:p>
        </w:tc>
        <w:tc>
          <w:tcPr>
            <w:tcW w:w="3009"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49E2C8E6" w14:textId="77777777" w:rsidR="00E96B84" w:rsidRDefault="00000000">
            <w:r>
              <w:rPr>
                <w:b/>
                <w:bCs/>
                <w:color w:val="FFFFFF"/>
                <w:sz w:val="20"/>
                <w:szCs w:val="20"/>
              </w:rPr>
              <w:t>Change</w:t>
            </w:r>
          </w:p>
        </w:tc>
      </w:tr>
      <w:tr w:rsidR="00E96B84" w14:paraId="6164FFCF"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8D4C65" w14:textId="77777777" w:rsidR="00E96B84" w:rsidRDefault="00000000">
            <w:r>
              <w:rPr>
                <w:sz w:val="20"/>
                <w:szCs w:val="20"/>
              </w:rPr>
              <w:t>[Date of creation]</w:t>
            </w:r>
          </w:p>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B895AF" w14:textId="77777777" w:rsidR="00E96B84" w:rsidRDefault="00000000">
            <w:r>
              <w:rPr>
                <w:sz w:val="20"/>
                <w:szCs w:val="20"/>
              </w:rPr>
              <w:t>[Name]</w:t>
            </w:r>
          </w:p>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B532FFF" w14:textId="77777777" w:rsidR="00E96B84" w:rsidRDefault="00000000">
            <w:r>
              <w:rPr>
                <w:sz w:val="20"/>
                <w:szCs w:val="20"/>
              </w:rPr>
              <w:t>Record created</w:t>
            </w:r>
          </w:p>
        </w:tc>
      </w:tr>
      <w:tr w:rsidR="00E96B84" w14:paraId="1E5EC788" w14:textId="77777777" w:rsidTr="003E341C">
        <w:tc>
          <w:tcPr>
            <w:tcW w:w="3008"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AB68E8C"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88795B5"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4871C8B" w14:textId="77777777" w:rsidR="00E96B84" w:rsidRDefault="00E96B84"/>
        </w:tc>
      </w:tr>
      <w:tr w:rsidR="00E96B84" w14:paraId="1BA9FF4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5196760"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9FA5D8"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AA0C63" w14:textId="77777777" w:rsidR="00E96B84" w:rsidRDefault="00E96B84"/>
        </w:tc>
      </w:tr>
      <w:tr w:rsidR="003E341C" w14:paraId="4BD0CCF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1186EF"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722112"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D6B6363" w14:textId="77777777" w:rsidR="003E341C" w:rsidRDefault="003E341C"/>
        </w:tc>
      </w:tr>
      <w:tr w:rsidR="003E341C" w14:paraId="36DC16B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F9879AE"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81159A"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26857E" w14:textId="77777777" w:rsidR="003E341C" w:rsidRDefault="003E341C"/>
        </w:tc>
      </w:tr>
      <w:tr w:rsidR="003E341C" w14:paraId="4DF22A1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FF58C4"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FD1697"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589252" w14:textId="77777777" w:rsidR="003E341C" w:rsidRDefault="003E341C"/>
        </w:tc>
      </w:tr>
      <w:tr w:rsidR="003E341C" w14:paraId="4C81DB60"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7FCBCD"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BA2673"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6205B5" w14:textId="77777777" w:rsidR="003E341C" w:rsidRDefault="003E341C"/>
        </w:tc>
      </w:tr>
      <w:tr w:rsidR="003E341C" w14:paraId="7AE9A2AC"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D69FA5"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B78623"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A1B6AB" w14:textId="77777777" w:rsidR="003E341C" w:rsidRDefault="003E341C"/>
        </w:tc>
      </w:tr>
      <w:tr w:rsidR="003E341C" w14:paraId="18F0C12D"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A79078"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5E1433"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39C2BE" w14:textId="77777777" w:rsidR="003E341C" w:rsidRDefault="003E341C"/>
        </w:tc>
      </w:tr>
      <w:tr w:rsidR="003E341C" w14:paraId="4ADBCE88"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753C90"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A12434"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BF681BB" w14:textId="77777777" w:rsidR="003E341C" w:rsidRDefault="003E341C"/>
        </w:tc>
      </w:tr>
      <w:tr w:rsidR="003E341C" w14:paraId="70FC8929"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5A388A"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37E4EC"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55DC98" w14:textId="77777777" w:rsidR="003E341C" w:rsidRDefault="003E341C"/>
        </w:tc>
      </w:tr>
      <w:tr w:rsidR="003E341C" w14:paraId="154D5B2D"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ADB1AAC"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9B006A"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6BCABB" w14:textId="77777777" w:rsidR="003E341C" w:rsidRDefault="003E341C"/>
        </w:tc>
      </w:tr>
      <w:tr w:rsidR="003E341C" w14:paraId="657E29E3"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337DD8"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96F8955"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F44EC2" w14:textId="77777777" w:rsidR="003E341C" w:rsidRDefault="003E341C"/>
        </w:tc>
      </w:tr>
      <w:tr w:rsidR="00D60010" w14:paraId="2F9D6FFE"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3920AC"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CA71ED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569BA2" w14:textId="77777777" w:rsidR="00D60010" w:rsidRDefault="00D60010"/>
        </w:tc>
      </w:tr>
      <w:tr w:rsidR="00D60010" w14:paraId="3510A99E"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F012AD"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09637F"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C3AC126" w14:textId="77777777" w:rsidR="00D60010" w:rsidRDefault="00D60010"/>
        </w:tc>
      </w:tr>
      <w:tr w:rsidR="00D60010" w14:paraId="6AF10637"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C13504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FB8769"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B86BC42" w14:textId="77777777" w:rsidR="00D60010" w:rsidRDefault="00D60010"/>
        </w:tc>
      </w:tr>
      <w:tr w:rsidR="00D60010" w14:paraId="696A00AC"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14DB8C"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2375C23"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D65439" w14:textId="77777777" w:rsidR="00D60010" w:rsidRDefault="00D60010"/>
        </w:tc>
      </w:tr>
      <w:tr w:rsidR="00D60010" w14:paraId="21BC8A38"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D76B20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D980E01"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5E324C" w14:textId="77777777" w:rsidR="00D60010" w:rsidRDefault="00D60010"/>
        </w:tc>
      </w:tr>
      <w:tr w:rsidR="00D60010" w14:paraId="6E52332F"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76B400"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7E44A6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081D20" w14:textId="77777777" w:rsidR="00D60010" w:rsidRDefault="00D60010"/>
        </w:tc>
      </w:tr>
      <w:tr w:rsidR="00D60010" w14:paraId="4EC6874E"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5988F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E9247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2962F8" w14:textId="77777777" w:rsidR="00D60010" w:rsidRDefault="00D60010"/>
        </w:tc>
      </w:tr>
      <w:tr w:rsidR="00D60010" w14:paraId="19AC1246"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A77C163"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42E87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DC7CCA" w14:textId="77777777" w:rsidR="00D60010" w:rsidRDefault="00D60010"/>
        </w:tc>
      </w:tr>
      <w:tr w:rsidR="00D60010" w14:paraId="308260B1"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AF615C"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E36CCE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7609D60" w14:textId="77777777" w:rsidR="00D60010" w:rsidRDefault="00D60010"/>
        </w:tc>
      </w:tr>
      <w:tr w:rsidR="00D60010" w14:paraId="40AE8ABC"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4AB6F1"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A58F9B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71BEB8" w14:textId="77777777" w:rsidR="00D60010" w:rsidRDefault="00D60010"/>
        </w:tc>
      </w:tr>
      <w:tr w:rsidR="00D60010" w14:paraId="6F4F9953"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F27D0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8B30249"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66B5959" w14:textId="77777777" w:rsidR="00D60010" w:rsidRDefault="00D60010"/>
        </w:tc>
      </w:tr>
      <w:tr w:rsidR="00D60010" w14:paraId="3DB40F21"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9D73C5"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6F2CD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2186A55" w14:textId="77777777" w:rsidR="00D60010" w:rsidRDefault="00D60010"/>
        </w:tc>
      </w:tr>
      <w:tr w:rsidR="00D60010" w14:paraId="49808658"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E2D5AF"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2C835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3B6DE71" w14:textId="77777777" w:rsidR="00D60010" w:rsidRDefault="00D60010"/>
        </w:tc>
      </w:tr>
      <w:tr w:rsidR="00D60010" w14:paraId="3FDC0F0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F3E55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B1DBC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4A0CDA" w14:textId="77777777" w:rsidR="00D60010" w:rsidRDefault="00D60010"/>
        </w:tc>
      </w:tr>
      <w:tr w:rsidR="00D60010" w14:paraId="72351ADD"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250209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6FF791B"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D5CD63" w14:textId="77777777" w:rsidR="00D60010" w:rsidRDefault="00D60010"/>
        </w:tc>
      </w:tr>
      <w:tr w:rsidR="00D60010" w14:paraId="5EAE1FC2"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0BE61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87D12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6FD793" w14:textId="77777777" w:rsidR="00D60010" w:rsidRDefault="00D60010"/>
        </w:tc>
      </w:tr>
      <w:tr w:rsidR="00D60010" w14:paraId="5CA385F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9F83A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8A4A41"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64F5602" w14:textId="77777777" w:rsidR="00D60010" w:rsidRDefault="00D60010"/>
        </w:tc>
      </w:tr>
    </w:tbl>
    <w:p w14:paraId="63B3A51A" w14:textId="77777777" w:rsidR="00E96B84" w:rsidRDefault="00E96B84">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96B84" w14:paraId="75BA14C2"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7DD1D3DF" w14:textId="77777777" w:rsidR="00E96B84" w:rsidRDefault="00000000">
            <w:r>
              <w:rPr>
                <w:sz w:val="20"/>
                <w:szCs w:val="20"/>
              </w:rPr>
              <w:t xml:space="preserve">This record must be updated with every significant change: new processor, new software, change in the categories of data processed, change in retention period. In the event of an investigation, the FDPIC may require access to it (Art. 49 para. 3 and 50 para. 1 FADP).</w:t>
            </w:r>
            <w:proofErr w:type="spellStart"/>
            <w:r>
              <w:rPr>
                <w:sz w:val="20"/>
                <w:szCs w:val="20"/>
              </w:rPr>
              <w:t/>
            </w:r>
            <w:proofErr w:type="spellEnd"/>
            <w:r>
              <w:rPr>
                <w:sz w:val="20"/>
                <w:szCs w:val="20"/>
              </w:rPr>
              <w:t/>
            </w:r>
          </w:p>
        </w:tc>
      </w:tr>
    </w:tbl>
    <w:p w14:paraId="7EBB5554" w14:textId="7B8EAC1B" w:rsidR="00853031" w:rsidRDefault="00853031"/>
    <w:p w14:paraId="238C1253" w14:textId="77777777" w:rsidR="00853031" w:rsidRDefault="00853031" w:rsidP="00853031">
      <w:pPr>
        <w:pStyle w:val="Titre1"/>
        <w:pageBreakBefore/>
      </w:pPr>
      <w:r>
        <w:rPr>
          <w:rFonts w:ascii="Calibri" w:eastAsia="Calibri" w:hAnsi="Calibri" w:cs="Calibri"/>
          <w:color w:val="053241"/>
          <w:sz w:val="32"/>
          <w:szCs w:val="32"/>
        </w:rPr>
        <w:lastRenderedPageBreak/>
        <w:t>Legal notice and terms of use</w:t>
      </w:r>
    </w:p>
    <w:p w14:paraId="4FA7C4EE" w14:textId="77777777" w:rsidR="00853031" w:rsidRDefault="00853031" w:rsidP="00853031">
      <w:pPr>
        <w:spacing w:after="160"/>
      </w:pPr>
      <w:r>
        <w:rPr>
          <w:color w:val="4A6270"/>
        </w:rPr>
        <w:t xml:space="preserve">This document was written by </w:t>
      </w:r>
      <w:r>
        <w:rPr>
          <w:b/>
          <w:bCs/>
          <w:color w:val="053241"/>
        </w:rPr>
        <w:t>DentalSystems Sàrl</w:t>
      </w:r>
      <w:r>
        <w:rPr>
          <w:color w:val="4A6270"/>
        </w:rPr>
        <w:t xml:space="preserve"> for information and awareness purposes. It does not constitute legal advice. The information in this document is up to date as of October 2026 and may change as legislation and regulations evolve. This English version is a translation; the French version prevails.</w:t>
      </w:r>
    </w:p>
    <w:p w14:paraId="723AC2F0" w14:textId="77777777" w:rsidR="00853031" w:rsidRDefault="00853031" w:rsidP="00853031">
      <w:pPr>
        <w:spacing w:after="280"/>
      </w:pPr>
      <w:r>
        <w:rPr>
          <w:color w:val="4A6270"/>
        </w:rPr>
        <w:t xml:space="preserve">For any legal question relating to the FADP, the GDPR or data protection in the medical context, consult a lawyer specialising in the field.</w:t>
      </w:r>
      <w:proofErr w:type="spellStart"/>
      <w:r>
        <w:rPr>
          <w:color w:val="4A6270"/>
        </w:rPr>
        <w:t/>
      </w:r>
      <w:proofErr w:type="spellEnd"/>
      <w:r>
        <w:rPr>
          <w:color w:val="4A6270"/>
        </w:rPr>
        <w:t/>
      </w:r>
    </w:p>
    <w:p w14:paraId="53556148" w14:textId="77777777" w:rsidR="00853031" w:rsidRDefault="00853031" w:rsidP="00853031">
      <w:pPr>
        <w:pStyle w:val="Titre2"/>
      </w:pPr>
      <w:r>
        <w:rPr>
          <w:rFonts w:ascii="Calibri" w:eastAsia="Calibri" w:hAnsi="Calibri" w:cs="Calibri"/>
          <w:color w:val="053241"/>
        </w:rPr>
        <w:t>Intellectual property</w:t>
      </w:r>
    </w:p>
    <w:p w14:paraId="0D81D6CF" w14:textId="77777777" w:rsidR="00853031" w:rsidRDefault="00853031" w:rsidP="00853031">
      <w:pPr>
        <w:spacing w:after="280"/>
      </w:pPr>
      <w:r>
        <w:rPr>
          <w:color w:val="4A6270"/>
        </w:rPr>
        <w:t>This document is the exclusive property of DentalSystems Sàrl. All of its content (texts, structure, layout and graphic elements) is protected by copyright in accordance with the Federal Act on Copyright and Related Rights (CopA, SR 231.1).</w:t>
      </w:r>
    </w:p>
    <w:p w14:paraId="491A79E6" w14:textId="77777777" w:rsidR="00853031" w:rsidRDefault="00853031" w:rsidP="00853031">
      <w:pPr>
        <w:pStyle w:val="Titre2"/>
      </w:pPr>
      <w:r>
        <w:rPr>
          <w:rFonts w:ascii="Calibri" w:eastAsia="Calibri" w:hAnsi="Calibri" w:cs="Calibri"/>
          <w:color w:val="053241"/>
        </w:rPr>
        <w:t>Permitted use</w:t>
      </w:r>
    </w:p>
    <w:p w14:paraId="17C336F6" w14:textId="77777777" w:rsidR="00853031" w:rsidRDefault="00853031" w:rsidP="00853031">
      <w:pPr>
        <w:spacing w:after="280"/>
      </w:pPr>
      <w:r>
        <w:rPr>
          <w:color w:val="4A6270"/>
        </w:rPr>
        <w:t>This template is made available free of charge. It may be modified and used under the practice's name, including with its patients, staff and providers, without keeping our references.</w:t>
      </w:r>
    </w:p>
    <w:p w14:paraId="37203D01" w14:textId="77777777" w:rsidR="00853031" w:rsidRDefault="00853031" w:rsidP="00853031">
      <w:pPr>
        <w:pStyle w:val="Titre2"/>
      </w:pPr>
      <w:r>
        <w:rPr>
          <w:rFonts w:ascii="Calibri" w:eastAsia="Calibri" w:hAnsi="Calibri" w:cs="Calibri"/>
          <w:color w:val="053241"/>
        </w:rPr>
        <w:t>Prohibited use</w:t>
      </w:r>
    </w:p>
    <w:p w14:paraId="6AD12DB2" w14:textId="77777777" w:rsidR="00853031" w:rsidRDefault="00853031" w:rsidP="00853031">
      <w:pPr>
        <w:spacing w:after="120"/>
      </w:pPr>
      <w:r>
        <w:rPr>
          <w:color w:val="4A6270"/>
        </w:rPr>
        <w:t>Unless DentalSystems Sàrl has given its prior written consent, the following are prohibited:</w:t>
      </w:r>
    </w:p>
    <w:p w14:paraId="75D2F9CD" w14:textId="77777777" w:rsidR="00853031" w:rsidRDefault="00853031" w:rsidP="00853031">
      <w:pPr>
        <w:spacing w:after="80"/>
        <w:ind w:left="360"/>
      </w:pPr>
      <w:r>
        <w:rPr>
          <w:color w:val="01ADD7"/>
        </w:rPr>
        <w:t xml:space="preserve">–  </w:t>
      </w:r>
      <w:r>
        <w:rPr>
          <w:color w:val="4A6270"/>
        </w:rPr>
        <w:t>Selling this document, even in modified form.</w:t>
      </w:r>
    </w:p>
    <w:p w14:paraId="39C61C4B" w14:textId="77777777" w:rsidR="00853031" w:rsidRDefault="00853031" w:rsidP="00853031">
      <w:pPr>
        <w:spacing w:after="80"/>
        <w:ind w:left="360"/>
      </w:pPr>
      <w:r>
        <w:rPr>
          <w:color w:val="01ADD7"/>
        </w:rPr>
        <w:t xml:space="preserve">–  </w:t>
      </w:r>
      <w:r>
        <w:rPr>
          <w:color w:val="4A6270"/>
        </w:rPr>
        <w:t>Offering it for download to third parties (download sites, sharing platforms, resellers).</w:t>
      </w:r>
    </w:p>
    <w:p w14:paraId="7D7002D3" w14:textId="77777777" w:rsidR="00853031" w:rsidRDefault="00853031" w:rsidP="00853031">
      <w:pPr>
        <w:spacing w:before="120" w:after="280"/>
      </w:pPr>
      <w:r>
        <w:rPr>
          <w:b/>
          <w:bCs/>
          <w:color w:val="4A6270"/>
        </w:rPr>
        <w:t>The terms of use published on www.dentalsystems.ch apply; in the event of a discrepancy, they prevail over this notice.</w:t>
      </w:r>
    </w:p>
    <w:p w14:paraId="4D2964E9" w14:textId="77777777" w:rsidR="00853031" w:rsidRDefault="00853031" w:rsidP="00853031">
      <w:pPr>
        <w:pStyle w:val="Titre2"/>
      </w:pPr>
      <w:r>
        <w:rPr>
          <w:rFonts w:ascii="Calibri" w:eastAsia="Calibri" w:hAnsi="Calibri" w:cs="Calibri"/>
          <w:color w:val="053241"/>
        </w:rPr>
        <w:t>Limitation of liability</w:t>
      </w:r>
    </w:p>
    <w:p w14:paraId="48110A8C" w14:textId="77777777" w:rsidR="00853031" w:rsidRDefault="00853031" w:rsidP="00853031">
      <w:pPr>
        <w:spacing w:after="280"/>
      </w:pPr>
      <w:r>
        <w:rPr>
          <w:color w:val="4A6270"/>
        </w:rPr>
        <w:t>This document is provided free of charge, for information. To the extent permitted by Swiss law, DentalSystems Sàrl is not liable for the consequences of its use; this limitation does not apply in the event of intent or gross negligence. Users remain responsible for adapting it to their situation. It replaces neither a professional audit nor legal advice.</w:t>
      </w:r>
    </w:p>
    <w:p w14:paraId="50CE76C6" w14:textId="77777777" w:rsidR="00853031" w:rsidRDefault="00853031" w:rsidP="00853031">
      <w:pPr>
        <w:spacing w:after="40"/>
      </w:pPr>
      <w:r>
        <w:rPr>
          <w:b/>
          <w:bCs/>
          <w:color w:val="053241"/>
          <w:sz w:val="24"/>
          <w:szCs w:val="24"/>
        </w:rPr>
        <w:t>DentalSystems Sàrl</w:t>
      </w:r>
    </w:p>
    <w:p w14:paraId="1BAF6293" w14:textId="77777777" w:rsidR="00853031" w:rsidRDefault="00853031" w:rsidP="00853031">
      <w:pPr>
        <w:spacing w:after="40"/>
      </w:pPr>
      <w:r>
        <w:rPr>
          <w:color w:val="4A6270"/>
        </w:rPr>
        <w:t>Thomas Alvino, IT Technician</w:t>
      </w:r>
    </w:p>
    <w:p w14:paraId="3265504F" w14:textId="77777777" w:rsidR="00853031" w:rsidRDefault="00853031" w:rsidP="00853031">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73C6B54C" w14:textId="77777777" w:rsidR="00853031" w:rsidRDefault="00853031" w:rsidP="00853031">
      <w:pPr>
        <w:spacing w:before="200"/>
      </w:pPr>
      <w:r>
        <w:rPr>
          <w:color w:val="8DA3AE"/>
          <w:sz w:val="20"/>
          <w:szCs w:val="20"/>
        </w:rPr>
        <w:t>© 2026 DentalSystems Sàrl. All rights reserved.</w:t>
      </w:r>
    </w:p>
    <w:p w14:paraId="2D38EAA6" w14:textId="77777777" w:rsidR="000A06CB" w:rsidRDefault="000A06CB"/>
    <w:sectPr w:rsidR="000A06C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2D2B2" w14:textId="77777777" w:rsidR="00E41270" w:rsidRDefault="00E41270">
      <w:r>
        <w:separator/>
      </w:r>
    </w:p>
  </w:endnote>
  <w:endnote w:type="continuationSeparator" w:id="0">
    <w:p w14:paraId="4707BFE7" w14:textId="77777777" w:rsidR="00E41270" w:rsidRDefault="00E41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0653" w14:textId="77777777" w:rsidR="00FE70B3" w:rsidRDefault="00FE70B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FD21" w14:textId="77777777" w:rsidR="00E96B84" w:rsidRDefault="00000000">
    <w:pPr>
      <w:pBdr>
        <w:top w:val="single" w:sz="4" w:space="4" w:color="2B7BCE"/>
      </w:pBdr>
      <w:jc w:val="center"/>
      <w:rPr>
        <w:color w:val="7F8C8D"/>
        <w:sz w:val="16"/>
        <w:szCs w:val="16"/>
      </w:rPr>
    </w:pPr>
    <w:r>
      <w:rPr>
        <w:color w:val="7F8C8D"/>
        <w:sz w:val="16"/>
        <w:szCs w:val="16"/>
      </w:rPr>
      <w:t xml:space="preserve">Page </w:t>
    </w:r>
    <w:r>
      <w:rPr>
        <w:color w:val="7F8C8D"/>
        <w:sz w:val="16"/>
        <w:szCs w:val="16"/>
      </w:rPr>
      <w:fldChar w:fldCharType="begin"/>
    </w:r>
    <w:r>
      <w:rPr>
        <w:color w:val="7F8C8D"/>
        <w:sz w:val="16"/>
        <w:szCs w:val="16"/>
      </w:rPr>
      <w:instrText>PAGE</w:instrText>
    </w:r>
    <w:r>
      <w:rPr>
        <w:color w:val="7F8C8D"/>
        <w:sz w:val="16"/>
        <w:szCs w:val="16"/>
      </w:rPr>
      <w:fldChar w:fldCharType="separate"/>
    </w:r>
    <w:r w:rsidR="00C60078">
      <w:rPr>
        <w:noProof/>
        <w:color w:val="7F8C8D"/>
        <w:sz w:val="16"/>
        <w:szCs w:val="16"/>
      </w:rPr>
      <w:t>1</w:t>
    </w:r>
    <w:r>
      <w:rPr>
        <w:color w:val="7F8C8D"/>
        <w:sz w:val="16"/>
        <w:szCs w:val="16"/>
      </w:rPr>
      <w:fldChar w:fldCharType="end"/>
    </w:r>
    <w:r>
      <w:rPr>
        <w:color w:val="7F8C8D"/>
        <w:sz w:val="16"/>
        <w:szCs w:val="16"/>
      </w:rPr>
      <w:t xml:space="preserve"> | www.dentalsystems.ch | October 2026</w:t>
    </w:r>
  </w:p>
  <w:p w14:paraId="6328D60F" w14:textId="21129552" w:rsidR="00FE70B3" w:rsidRDefault="00FE70B3" w:rsidP="00042665">
    <w:pPr>
      <w:pBdr>
        <w:top w:val="single" w:sz="4" w:space="4" w:color="2B7BCE"/>
      </w:pBdr>
      <w:jc w:val="center"/>
    </w:pPr>
    <w:r>
      <w:rPr>
        <w:color w:val="7F8C8D"/>
        <w:sz w:val="16"/>
        <w:szCs w:val="16"/>
      </w:rPr>
      <w:t>Template provided as an example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53C4" w14:textId="77777777" w:rsidR="00FE70B3" w:rsidRDefault="00FE70B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47E6" w14:textId="77777777" w:rsidR="00E41270" w:rsidRDefault="00E41270">
      <w:r>
        <w:separator/>
      </w:r>
    </w:p>
  </w:footnote>
  <w:footnote w:type="continuationSeparator" w:id="0">
    <w:p w14:paraId="3C54F2AC" w14:textId="77777777" w:rsidR="00E41270" w:rsidRDefault="00E41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9F68" w14:textId="77777777" w:rsidR="00FE70B3" w:rsidRDefault="00FE70B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F9B9" w14:textId="77777777" w:rsidR="00E96B84" w:rsidRDefault="00000000">
    <w:pPr>
      <w:pBdr>
        <w:bottom w:val="single" w:sz="4" w:space="4" w:color="2B7BCE"/>
      </w:pBdr>
      <w:jc w:val="right"/>
    </w:pPr>
    <w:r>
      <w:rPr>
        <w:i/>
        <w:iCs/>
        <w:color w:val="7F8C8D"/>
        <w:sz w:val="16"/>
        <w:szCs w:val="16"/>
      </w:rPr>
      <w:t>Record of processing activities | DentalSystems Sàrl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FCD1" w14:textId="77777777" w:rsidR="00FE70B3" w:rsidRDefault="00FE70B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666B9"/>
    <w:multiLevelType w:val="hybridMultilevel"/>
    <w:tmpl w:val="283E2CA0"/>
    <w:lvl w:ilvl="0" w:tplc="507E7752">
      <w:start w:val="1"/>
      <w:numFmt w:val="decimal"/>
      <w:lvlText w:val="%1."/>
      <w:lvlJc w:val="left"/>
      <w:pPr>
        <w:ind w:left="720" w:hanging="360"/>
      </w:pPr>
    </w:lvl>
    <w:lvl w:ilvl="1" w:tplc="E1A890DA">
      <w:numFmt w:val="decimal"/>
      <w:lvlText w:val=""/>
      <w:lvlJc w:val="left"/>
    </w:lvl>
    <w:lvl w:ilvl="2" w:tplc="8C760FC6">
      <w:numFmt w:val="decimal"/>
      <w:lvlText w:val=""/>
      <w:lvlJc w:val="left"/>
    </w:lvl>
    <w:lvl w:ilvl="3" w:tplc="646E41A4">
      <w:numFmt w:val="decimal"/>
      <w:lvlText w:val=""/>
      <w:lvlJc w:val="left"/>
    </w:lvl>
    <w:lvl w:ilvl="4" w:tplc="B9F8159C">
      <w:numFmt w:val="decimal"/>
      <w:lvlText w:val=""/>
      <w:lvlJc w:val="left"/>
    </w:lvl>
    <w:lvl w:ilvl="5" w:tplc="558A08FE">
      <w:numFmt w:val="decimal"/>
      <w:lvlText w:val=""/>
      <w:lvlJc w:val="left"/>
    </w:lvl>
    <w:lvl w:ilvl="6" w:tplc="451EE620">
      <w:numFmt w:val="decimal"/>
      <w:lvlText w:val=""/>
      <w:lvlJc w:val="left"/>
    </w:lvl>
    <w:lvl w:ilvl="7" w:tplc="042A0E5A">
      <w:numFmt w:val="decimal"/>
      <w:lvlText w:val=""/>
      <w:lvlJc w:val="left"/>
    </w:lvl>
    <w:lvl w:ilvl="8" w:tplc="F4447832">
      <w:numFmt w:val="decimal"/>
      <w:lvlText w:val=""/>
      <w:lvlJc w:val="left"/>
    </w:lvl>
  </w:abstractNum>
  <w:abstractNum w:abstractNumId="1" w15:restartNumberingAfterBreak="0">
    <w:nsid w:val="39E2627B"/>
    <w:multiLevelType w:val="hybridMultilevel"/>
    <w:tmpl w:val="95EA9866"/>
    <w:lvl w:ilvl="0" w:tplc="EC74E1A0">
      <w:start w:val="1"/>
      <w:numFmt w:val="bullet"/>
      <w:lvlText w:val="●"/>
      <w:lvlJc w:val="left"/>
      <w:pPr>
        <w:ind w:left="720" w:hanging="360"/>
      </w:pPr>
    </w:lvl>
    <w:lvl w:ilvl="1" w:tplc="3F1A4634">
      <w:start w:val="1"/>
      <w:numFmt w:val="bullet"/>
      <w:lvlText w:val="○"/>
      <w:lvlJc w:val="left"/>
      <w:pPr>
        <w:ind w:left="1440" w:hanging="360"/>
      </w:pPr>
    </w:lvl>
    <w:lvl w:ilvl="2" w:tplc="9ABCB81A">
      <w:start w:val="1"/>
      <w:numFmt w:val="bullet"/>
      <w:lvlText w:val="■"/>
      <w:lvlJc w:val="left"/>
      <w:pPr>
        <w:ind w:left="2160" w:hanging="360"/>
      </w:pPr>
    </w:lvl>
    <w:lvl w:ilvl="3" w:tplc="71E849FA">
      <w:start w:val="1"/>
      <w:numFmt w:val="bullet"/>
      <w:lvlText w:val="●"/>
      <w:lvlJc w:val="left"/>
      <w:pPr>
        <w:ind w:left="2880" w:hanging="360"/>
      </w:pPr>
    </w:lvl>
    <w:lvl w:ilvl="4" w:tplc="6ACEDFBE">
      <w:start w:val="1"/>
      <w:numFmt w:val="bullet"/>
      <w:lvlText w:val="○"/>
      <w:lvlJc w:val="left"/>
      <w:pPr>
        <w:ind w:left="3600" w:hanging="360"/>
      </w:pPr>
    </w:lvl>
    <w:lvl w:ilvl="5" w:tplc="2F067C36">
      <w:start w:val="1"/>
      <w:numFmt w:val="bullet"/>
      <w:lvlText w:val="■"/>
      <w:lvlJc w:val="left"/>
      <w:pPr>
        <w:ind w:left="4320" w:hanging="360"/>
      </w:pPr>
    </w:lvl>
    <w:lvl w:ilvl="6" w:tplc="94CCD1DC">
      <w:start w:val="1"/>
      <w:numFmt w:val="bullet"/>
      <w:lvlText w:val="●"/>
      <w:lvlJc w:val="left"/>
      <w:pPr>
        <w:ind w:left="5040" w:hanging="360"/>
      </w:pPr>
    </w:lvl>
    <w:lvl w:ilvl="7" w:tplc="76A86B92">
      <w:start w:val="1"/>
      <w:numFmt w:val="bullet"/>
      <w:lvlText w:val="●"/>
      <w:lvlJc w:val="left"/>
      <w:pPr>
        <w:ind w:left="5760" w:hanging="360"/>
      </w:pPr>
    </w:lvl>
    <w:lvl w:ilvl="8" w:tplc="5C7C6D28">
      <w:start w:val="1"/>
      <w:numFmt w:val="bullet"/>
      <w:lvlText w:val="●"/>
      <w:lvlJc w:val="left"/>
      <w:pPr>
        <w:ind w:left="6480" w:hanging="360"/>
      </w:pPr>
    </w:lvl>
  </w:abstractNum>
  <w:abstractNum w:abstractNumId="2" w15:restartNumberingAfterBreak="0">
    <w:nsid w:val="547D0DE3"/>
    <w:multiLevelType w:val="hybridMultilevel"/>
    <w:tmpl w:val="D31C94F8"/>
    <w:lvl w:ilvl="0" w:tplc="9C26FA0C">
      <w:start w:val="1"/>
      <w:numFmt w:val="bullet"/>
      <w:lvlText w:val="•"/>
      <w:lvlJc w:val="left"/>
      <w:pPr>
        <w:ind w:left="720" w:hanging="360"/>
      </w:pPr>
    </w:lvl>
    <w:lvl w:ilvl="1" w:tplc="64EADA6E">
      <w:numFmt w:val="decimal"/>
      <w:lvlText w:val=""/>
      <w:lvlJc w:val="left"/>
    </w:lvl>
    <w:lvl w:ilvl="2" w:tplc="6D04BC2A">
      <w:numFmt w:val="decimal"/>
      <w:lvlText w:val=""/>
      <w:lvlJc w:val="left"/>
    </w:lvl>
    <w:lvl w:ilvl="3" w:tplc="3974A00A">
      <w:numFmt w:val="decimal"/>
      <w:lvlText w:val=""/>
      <w:lvlJc w:val="left"/>
    </w:lvl>
    <w:lvl w:ilvl="4" w:tplc="22C2F1BA">
      <w:numFmt w:val="decimal"/>
      <w:lvlText w:val=""/>
      <w:lvlJc w:val="left"/>
    </w:lvl>
    <w:lvl w:ilvl="5" w:tplc="F88CC56C">
      <w:numFmt w:val="decimal"/>
      <w:lvlText w:val=""/>
      <w:lvlJc w:val="left"/>
    </w:lvl>
    <w:lvl w:ilvl="6" w:tplc="59EAEC04">
      <w:numFmt w:val="decimal"/>
      <w:lvlText w:val=""/>
      <w:lvlJc w:val="left"/>
    </w:lvl>
    <w:lvl w:ilvl="7" w:tplc="EDAA3FD2">
      <w:numFmt w:val="decimal"/>
      <w:lvlText w:val=""/>
      <w:lvlJc w:val="left"/>
    </w:lvl>
    <w:lvl w:ilvl="8" w:tplc="C252490A">
      <w:numFmt w:val="decimal"/>
      <w:lvlText w:val=""/>
      <w:lvlJc w:val="left"/>
    </w:lvl>
  </w:abstractNum>
  <w:num w:numId="1" w16cid:durableId="63730116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B84"/>
    <w:rsid w:val="00042665"/>
    <w:rsid w:val="000A06CB"/>
    <w:rsid w:val="003E341C"/>
    <w:rsid w:val="00853031"/>
    <w:rsid w:val="009D2BA1"/>
    <w:rsid w:val="00C60078"/>
    <w:rsid w:val="00D60010"/>
    <w:rsid w:val="00E3798E"/>
    <w:rsid w:val="00E41270"/>
    <w:rsid w:val="00E96B84"/>
    <w:rsid w:val="00FE70B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5E20B"/>
  <w15:docId w15:val="{F3AF72DD-5AF6-4382-A40D-057DC714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60"/>
      <w:outlineLvl w:val="0"/>
    </w:pPr>
    <w:rPr>
      <w:b/>
      <w:bCs/>
      <w:color w:val="0B1A2E"/>
      <w:sz w:val="30"/>
      <w:szCs w:val="30"/>
    </w:rPr>
  </w:style>
  <w:style w:type="paragraph" w:styleId="Titre2">
    <w:name w:val="heading 2"/>
    <w:uiPriority w:val="9"/>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FE70B3"/>
    <w:pPr>
      <w:tabs>
        <w:tab w:val="center" w:pos="4536"/>
        <w:tab w:val="right" w:pos="9072"/>
      </w:tabs>
    </w:pPr>
  </w:style>
  <w:style w:type="character" w:customStyle="1" w:styleId="En-tteCar">
    <w:name w:val="En-tête Car"/>
    <w:basedOn w:val="Policepardfaut"/>
    <w:link w:val="En-tte"/>
    <w:uiPriority w:val="99"/>
    <w:rsid w:val="00FE70B3"/>
  </w:style>
  <w:style w:type="paragraph" w:styleId="Pieddepage">
    <w:name w:val="footer"/>
    <w:basedOn w:val="Normal"/>
    <w:link w:val="PieddepageCar"/>
    <w:uiPriority w:val="99"/>
    <w:unhideWhenUsed/>
    <w:rsid w:val="00FE70B3"/>
    <w:pPr>
      <w:tabs>
        <w:tab w:val="center" w:pos="4536"/>
        <w:tab w:val="right" w:pos="9072"/>
      </w:tabs>
    </w:pPr>
  </w:style>
  <w:style w:type="character" w:customStyle="1" w:styleId="PieddepageCar">
    <w:name w:val="Pied de page Car"/>
    <w:basedOn w:val="Policepardfaut"/>
    <w:link w:val="Pieddepage"/>
    <w:uiPriority w:val="99"/>
    <w:rsid w:val="00FE7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1368</Words>
  <Characters>7528</Characters>
  <Application>Microsoft Office Word</Application>
  <DocSecurity>0</DocSecurity>
  <Lines>62</Lines>
  <Paragraphs>17</Paragraphs>
  <ScaleCrop>false</ScaleCrop>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processing activities</dc:title>
  <dc:creator>DentalSystems Sàrl, Thomas Alvino</dc:creator>
  <cp:lastModifiedBy>Thomas Alvino</cp:lastModifiedBy>
  <cp:revision>10</cp:revision>
  <dcterms:created xsi:type="dcterms:W3CDTF">2026-03-16T19:17:00Z</dcterms:created>
  <dcterms:modified xsi:type="dcterms:W3CDTF">2026-03-19T11:37:00Z</dcterms:modified>
</cp:coreProperties>
</file>